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A6" w:rsidRDefault="009305A6">
      <w:pPr>
        <w:spacing w:after="0"/>
        <w:ind w:left="567"/>
        <w:jc w:val="center"/>
        <w:rPr>
          <w:rFonts w:ascii="Arial Narrow" w:hAnsi="Arial Narrow"/>
          <w:b/>
          <w:caps/>
          <w:sz w:val="28"/>
        </w:rPr>
      </w:pPr>
    </w:p>
    <w:p w:rsidR="009305A6" w:rsidRPr="003C5DD5" w:rsidRDefault="009305A6">
      <w:pPr>
        <w:spacing w:after="0"/>
        <w:ind w:left="567"/>
        <w:jc w:val="center"/>
        <w:rPr>
          <w:b/>
          <w:caps/>
          <w:sz w:val="28"/>
        </w:rPr>
      </w:pPr>
      <w:r w:rsidRPr="003C5DD5">
        <w:rPr>
          <w:b/>
          <w:caps/>
          <w:sz w:val="28"/>
        </w:rPr>
        <w:t>RESOLUÇÃO PPGMMC 050/14, DE 30 DE julho DE 2014</w:t>
      </w:r>
    </w:p>
    <w:p w:rsidR="009305A6" w:rsidRPr="007B01D0" w:rsidRDefault="009305A6">
      <w:pPr>
        <w:spacing w:before="720" w:after="720"/>
        <w:ind w:left="2552"/>
        <w:rPr>
          <w:b/>
          <w:sz w:val="26"/>
        </w:rPr>
      </w:pPr>
      <w:r w:rsidRPr="007B01D0">
        <w:rPr>
          <w:rStyle w:val="Strong"/>
          <w:rFonts w:cs="Arial"/>
          <w:sz w:val="26"/>
        </w:rPr>
        <w:t>Estabelece normas para credenciamento, renovação de credenciamento e descredenciamento de doc</w:t>
      </w:r>
      <w:r w:rsidRPr="007B01D0">
        <w:rPr>
          <w:b/>
          <w:sz w:val="26"/>
        </w:rPr>
        <w:t>entes.</w:t>
      </w:r>
    </w:p>
    <w:p w:rsidR="009305A6" w:rsidRPr="007B01D0" w:rsidRDefault="009305A6" w:rsidP="00660BF5">
      <w:pPr>
        <w:spacing w:line="300" w:lineRule="exact"/>
      </w:pPr>
      <w:r w:rsidRPr="007B01D0">
        <w:rPr>
          <w:b/>
          <w:caps/>
        </w:rPr>
        <w:t xml:space="preserve">O </w:t>
      </w:r>
      <w:r>
        <w:rPr>
          <w:b/>
          <w:caps/>
        </w:rPr>
        <w:t>PRESIDENTE</w:t>
      </w:r>
      <w:r w:rsidRPr="007B01D0">
        <w:rPr>
          <w:b/>
          <w:caps/>
        </w:rPr>
        <w:t xml:space="preserve"> DO COLEGIADO DO </w:t>
      </w:r>
      <w:r>
        <w:rPr>
          <w:b/>
          <w:caps/>
        </w:rPr>
        <w:t>PROGRAMA DE PÓS-GRADUAÇÃO</w:t>
      </w:r>
      <w:r w:rsidRPr="007B01D0">
        <w:rPr>
          <w:b/>
          <w:caps/>
        </w:rPr>
        <w:t xml:space="preserve"> </w:t>
      </w:r>
      <w:smartTag w:uri="urn:schemas-microsoft-com:office:smarttags" w:element="PersonName">
        <w:smartTagPr>
          <w:attr w:name="ProductID" w:val="EM MODELAGEM MATEMÁTICA E"/>
        </w:smartTagPr>
        <w:r w:rsidRPr="007B01D0">
          <w:rPr>
            <w:b/>
            <w:caps/>
          </w:rPr>
          <w:t>EM MODELAGEM MATEMÁTICA E</w:t>
        </w:r>
      </w:smartTag>
      <w:r w:rsidRPr="007B01D0">
        <w:rPr>
          <w:b/>
          <w:caps/>
        </w:rPr>
        <w:t xml:space="preserve"> COMPUTACIONAL DO CENTRO FEDERAL DE EDUCAÇÃO TECNOLÓGICA DE MINAS GERAIS</w:t>
      </w:r>
      <w:r w:rsidRPr="007B01D0">
        <w:rPr>
          <w:b/>
        </w:rPr>
        <w:t>,</w:t>
      </w:r>
      <w:r w:rsidRPr="007B01D0">
        <w:rPr>
          <w:b/>
          <w:sz w:val="28"/>
        </w:rPr>
        <w:t xml:space="preserve"> </w:t>
      </w:r>
      <w:r w:rsidRPr="007B01D0">
        <w:t>no uso das atribuições legais e regimentais que lhe são conferidas e de acordo com o que foi deliberado na</w:t>
      </w:r>
      <w:r w:rsidRPr="00AC6315">
        <w:t xml:space="preserve"> 8ª Reunião do ano de 2014 do Colegiado do Programa, realizada em 30 de julho de 2014,</w:t>
      </w:r>
    </w:p>
    <w:p w:rsidR="009305A6" w:rsidRPr="007B01D0" w:rsidRDefault="009305A6" w:rsidP="00AC6315">
      <w:pPr>
        <w:tabs>
          <w:tab w:val="left" w:pos="5408"/>
          <w:tab w:val="left" w:pos="5976"/>
        </w:tabs>
        <w:spacing w:before="720" w:after="720"/>
        <w:rPr>
          <w:b/>
          <w:sz w:val="28"/>
        </w:rPr>
      </w:pPr>
      <w:r w:rsidRPr="007B01D0">
        <w:rPr>
          <w:b/>
          <w:sz w:val="28"/>
        </w:rPr>
        <w:t>RESOLVE: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305A6" w:rsidRPr="007B01D0" w:rsidRDefault="009305A6" w:rsidP="002E0BE6">
      <w:pPr>
        <w:pStyle w:val="Heading3"/>
        <w:numPr>
          <w:ilvl w:val="2"/>
          <w:numId w:val="15"/>
        </w:numPr>
        <w:ind w:left="0" w:firstLine="0"/>
      </w:pPr>
      <w:r w:rsidRPr="007B01D0">
        <w:t xml:space="preserve">º - </w:t>
      </w:r>
      <w:r w:rsidRPr="007B01D0">
        <w:rPr>
          <w:b/>
        </w:rPr>
        <w:t>Aprovar,</w:t>
      </w:r>
      <w:r w:rsidRPr="007B01D0">
        <w:t xml:space="preserve"> neste Colegiado, as normas </w:t>
      </w:r>
      <w:r w:rsidRPr="007B01D0">
        <w:rPr>
          <w:rStyle w:val="Strong"/>
          <w:rFonts w:cs="Arial"/>
          <w:b w:val="0"/>
        </w:rPr>
        <w:t>para credenciamento, renovação de credenciamento e descredenciamento de doc</w:t>
      </w:r>
      <w:r w:rsidRPr="007B01D0">
        <w:t>entes</w:t>
      </w:r>
      <w:r w:rsidRPr="007B01D0">
        <w:rPr>
          <w:sz w:val="26"/>
        </w:rPr>
        <w:t xml:space="preserve"> </w:t>
      </w:r>
      <w:r w:rsidRPr="007B01D0">
        <w:t xml:space="preserve">do </w:t>
      </w:r>
      <w:r>
        <w:t>Programa de Pós-Graduação</w:t>
      </w:r>
      <w:r w:rsidRPr="007B01D0">
        <w:t xml:space="preserve"> </w:t>
      </w:r>
      <w:smartTag w:uri="urn:schemas-microsoft-com:office:smarttags" w:element="PersonName">
        <w:smartTagPr>
          <w:attr w:name="ProductID" w:val="em Modelagem Matem￡tica"/>
        </w:smartTagPr>
        <w:r w:rsidRPr="007B01D0">
          <w:t>em Modelagem Matemática</w:t>
        </w:r>
      </w:smartTag>
      <w:r w:rsidRPr="007B01D0">
        <w:t xml:space="preserve"> e Computacional do CEFET-MG.</w:t>
      </w:r>
    </w:p>
    <w:p w:rsidR="009305A6" w:rsidRDefault="009305A6" w:rsidP="002E0BE6">
      <w:pPr>
        <w:pStyle w:val="Heading3"/>
        <w:numPr>
          <w:ilvl w:val="2"/>
          <w:numId w:val="15"/>
        </w:numPr>
        <w:ind w:left="0" w:firstLine="0"/>
      </w:pPr>
      <w:r w:rsidRPr="007B01D0">
        <w:t xml:space="preserve">º - A solicitação de credenciamento inicial de um pesquisador como docente do </w:t>
      </w:r>
      <w:r>
        <w:t>Programa</w:t>
      </w:r>
      <w:r w:rsidRPr="007B01D0">
        <w:t xml:space="preserve"> deverá ser encaminhada ao Colegiado do </w:t>
      </w:r>
      <w:r>
        <w:t>Programa</w:t>
      </w:r>
      <w:r w:rsidRPr="007B01D0">
        <w:t xml:space="preserve"> obrigatoriamente </w:t>
      </w:r>
      <w:r>
        <w:t>por meio de processo administrativo.</w:t>
      </w:r>
    </w:p>
    <w:p w:rsidR="009305A6" w:rsidRPr="007B01D0" w:rsidRDefault="009305A6" w:rsidP="00835B44">
      <w:pPr>
        <w:pStyle w:val="Heading5"/>
        <w:numPr>
          <w:ilvl w:val="4"/>
          <w:numId w:val="17"/>
        </w:numPr>
        <w:tabs>
          <w:tab w:val="clear" w:pos="1866"/>
          <w:tab w:val="num" w:pos="-567"/>
        </w:tabs>
        <w:ind w:left="0"/>
      </w:pPr>
      <w:r w:rsidRPr="007B01D0">
        <w:t xml:space="preserve">A solicitação de credenciamento deverá ser encaminhada ao Colegiado do </w:t>
      </w:r>
      <w:r>
        <w:t>Programa</w:t>
      </w:r>
      <w:r w:rsidRPr="007B01D0">
        <w:t xml:space="preserve"> </w:t>
      </w:r>
      <w:r>
        <w:t>pelo próprio pesquisador</w:t>
      </w:r>
      <w:r w:rsidRPr="007B01D0">
        <w:t>, acompan</w:t>
      </w:r>
      <w:r>
        <w:t>hada da seguinte documentação: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requerimento de credenciamento como pesquisador; 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320308">
        <w:rPr>
          <w:i/>
        </w:rPr>
        <w:t>curriculum vitae</w:t>
      </w:r>
      <w:r w:rsidRPr="007B01D0">
        <w:t xml:space="preserve"> em modelo estabelecido pela plataforma </w:t>
      </w:r>
      <w:r w:rsidRPr="003C5DD5">
        <w:rPr>
          <w:i/>
        </w:rPr>
        <w:t>Lattes</w:t>
      </w:r>
      <w:r w:rsidRPr="007B01D0">
        <w:t xml:space="preserve"> do CNPq; 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termo de compromisso de vinculação com o </w:t>
      </w:r>
      <w:r>
        <w:t>Programa</w:t>
      </w:r>
      <w:r w:rsidRPr="007B01D0">
        <w:t xml:space="preserve">; 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plano de trabalho e projeto de pesquisa para a linha de pesquisa pretendida pelo proponente, explicitando, especialmente, as relações destes com o caráter interdisciplinar do </w:t>
      </w:r>
      <w:r>
        <w:t>Programa</w:t>
      </w:r>
      <w:r w:rsidRPr="007B01D0">
        <w:t>;</w:t>
      </w:r>
    </w:p>
    <w:p w:rsidR="009305A6" w:rsidRPr="003C345C" w:rsidRDefault="009305A6" w:rsidP="00463DF9">
      <w:pPr>
        <w:pStyle w:val="Heading4"/>
        <w:numPr>
          <w:ilvl w:val="0"/>
          <w:numId w:val="34"/>
        </w:numPr>
      </w:pPr>
      <w:r w:rsidRPr="003C345C">
        <w:t xml:space="preserve">cópia </w:t>
      </w:r>
      <w:r>
        <w:t>dos artigos</w:t>
      </w:r>
      <w:r w:rsidRPr="003C345C">
        <w:t xml:space="preserve"> publicados nos últimos </w:t>
      </w:r>
      <w:r>
        <w:t>60</w:t>
      </w:r>
      <w:r w:rsidRPr="003C345C">
        <w:t xml:space="preserve"> meses em periódicos</w:t>
      </w:r>
      <w:r>
        <w:t xml:space="preserve"> e anais de eventos</w:t>
      </w:r>
      <w:r w:rsidRPr="003C345C">
        <w:t>, contados a partir da solicitação de credenciamento.</w:t>
      </w:r>
    </w:p>
    <w:p w:rsidR="009305A6" w:rsidRDefault="009305A6" w:rsidP="00835B44">
      <w:pPr>
        <w:pStyle w:val="Heading5"/>
        <w:numPr>
          <w:ilvl w:val="4"/>
          <w:numId w:val="17"/>
        </w:numPr>
        <w:tabs>
          <w:tab w:val="clear" w:pos="1866"/>
          <w:tab w:val="num" w:pos="-567"/>
        </w:tabs>
        <w:ind w:left="0"/>
      </w:pPr>
      <w:r w:rsidRPr="007B01D0">
        <w:t xml:space="preserve">Para a </w:t>
      </w:r>
      <w:r>
        <w:t>aprovação</w:t>
      </w:r>
      <w:r w:rsidRPr="007B01D0">
        <w:t xml:space="preserve"> do credenciamento </w:t>
      </w:r>
      <w:r>
        <w:t>inicial</w:t>
      </w:r>
      <w:r w:rsidRPr="007B01D0">
        <w:t xml:space="preserve">, o </w:t>
      </w:r>
      <w:r>
        <w:t>pesquisador</w:t>
      </w:r>
      <w:r w:rsidRPr="007B01D0">
        <w:t xml:space="preserve"> </w:t>
      </w:r>
      <w:r>
        <w:t xml:space="preserve">que pertencer ao quadro de docentes efetivos do CEFET-MG </w:t>
      </w:r>
      <w:r w:rsidRPr="007B01D0">
        <w:t xml:space="preserve">deverá </w:t>
      </w:r>
      <w:r>
        <w:t>ter publicado</w:t>
      </w:r>
      <w:r w:rsidRPr="007B01D0">
        <w:t>,</w:t>
      </w:r>
      <w:r>
        <w:t xml:space="preserve"> no mínimo:</w:t>
      </w:r>
      <w:r w:rsidRPr="007B01D0">
        <w:t xml:space="preserve"> </w:t>
      </w:r>
    </w:p>
    <w:p w:rsidR="009305A6" w:rsidRDefault="009305A6" w:rsidP="009735C6">
      <w:pPr>
        <w:pStyle w:val="Heading5"/>
        <w:numPr>
          <w:ilvl w:val="0"/>
          <w:numId w:val="43"/>
        </w:numPr>
        <w:ind w:left="426" w:hanging="426"/>
      </w:pPr>
      <w:r w:rsidRPr="00835B44">
        <w:t xml:space="preserve">2 (dois) artigos </w:t>
      </w:r>
      <w:r w:rsidRPr="003C345C">
        <w:t>em periódicos de Qualis A1, A2 ou B1</w:t>
      </w:r>
      <w:r>
        <w:t xml:space="preserve"> no Comitê de Área Interdisciplinar da CAPES </w:t>
      </w:r>
      <w:r w:rsidRPr="007B01D0">
        <w:t xml:space="preserve">nos </w:t>
      </w:r>
      <w:r>
        <w:t xml:space="preserve">últimos </w:t>
      </w:r>
      <w:r w:rsidRPr="00CD40F0">
        <w:t>3 (três) anos anteriores</w:t>
      </w:r>
      <w:r w:rsidRPr="003C345C">
        <w:t>, contados a partir da solicitação de credenciamento</w:t>
      </w:r>
      <w:r>
        <w:t>;</w:t>
      </w:r>
      <w:r w:rsidRPr="007B01D0">
        <w:t xml:space="preserve"> </w:t>
      </w:r>
      <w:r>
        <w:t xml:space="preserve">ou, </w:t>
      </w:r>
    </w:p>
    <w:p w:rsidR="009305A6" w:rsidRDefault="009305A6" w:rsidP="009735C6">
      <w:pPr>
        <w:pStyle w:val="Heading5"/>
        <w:numPr>
          <w:ilvl w:val="0"/>
          <w:numId w:val="43"/>
        </w:numPr>
        <w:ind w:left="426" w:hanging="426"/>
      </w:pPr>
      <w:r w:rsidRPr="00835B44">
        <w:t xml:space="preserve">3 (três) artigos </w:t>
      </w:r>
      <w:r w:rsidRPr="003C345C">
        <w:t>em periódicos de Qualis A1, A2 ou B1</w:t>
      </w:r>
      <w:r>
        <w:t xml:space="preserve"> no Comitê de Área Interdisciplinar da CAPES </w:t>
      </w:r>
      <w:r w:rsidRPr="007B01D0">
        <w:t xml:space="preserve">nos </w:t>
      </w:r>
      <w:r>
        <w:t>últimos 5</w:t>
      </w:r>
      <w:r w:rsidRPr="00CD40F0">
        <w:t xml:space="preserve"> (</w:t>
      </w:r>
      <w:r>
        <w:t>cinco</w:t>
      </w:r>
      <w:r w:rsidRPr="00CD40F0">
        <w:t>) anos anteriores</w:t>
      </w:r>
      <w:r w:rsidRPr="003C345C">
        <w:t>, contados a partir da solicitação de credenciamento</w:t>
      </w:r>
      <w:r>
        <w:t>.</w:t>
      </w:r>
    </w:p>
    <w:p w:rsidR="009305A6" w:rsidRDefault="009305A6" w:rsidP="009735C6">
      <w:pPr>
        <w:pStyle w:val="Heading5"/>
        <w:tabs>
          <w:tab w:val="clear" w:pos="-567"/>
        </w:tabs>
      </w:pPr>
      <w:r>
        <w:t xml:space="preserve">§ 3º - </w:t>
      </w:r>
      <w:r w:rsidRPr="007B01D0">
        <w:t xml:space="preserve">Para a </w:t>
      </w:r>
      <w:r>
        <w:t>aprovação</w:t>
      </w:r>
      <w:r w:rsidRPr="007B01D0">
        <w:t xml:space="preserve"> do credenciamento </w:t>
      </w:r>
      <w:r>
        <w:t>inicial</w:t>
      </w:r>
      <w:r w:rsidRPr="007B01D0">
        <w:t xml:space="preserve">, o </w:t>
      </w:r>
      <w:r>
        <w:t>pesquisador</w:t>
      </w:r>
      <w:r w:rsidRPr="007B01D0">
        <w:t xml:space="preserve"> </w:t>
      </w:r>
      <w:r>
        <w:t xml:space="preserve">que não pertencer ao quadro de docentes efetivos do CEFET-MG </w:t>
      </w:r>
      <w:r w:rsidRPr="007B01D0">
        <w:t xml:space="preserve">deverá </w:t>
      </w:r>
      <w:r>
        <w:t>ter publicado, no mínimo:</w:t>
      </w:r>
    </w:p>
    <w:p w:rsidR="009305A6" w:rsidRDefault="009305A6" w:rsidP="003310DA">
      <w:pPr>
        <w:pStyle w:val="Heading5"/>
        <w:tabs>
          <w:tab w:val="clear" w:pos="-567"/>
          <w:tab w:val="left" w:pos="284"/>
        </w:tabs>
        <w:ind w:left="426" w:hanging="426"/>
      </w:pPr>
      <w:r>
        <w:t xml:space="preserve">I.  </w:t>
      </w:r>
      <w:r w:rsidRPr="00835B44">
        <w:t xml:space="preserve">4 (quatro) artigos </w:t>
      </w:r>
      <w:r w:rsidRPr="003C345C">
        <w:t>em periódicos de Qualis A1, A2 ou B1</w:t>
      </w:r>
      <w:r>
        <w:t xml:space="preserve"> no Comitê de Área Interdisciplinar da CAPES </w:t>
      </w:r>
      <w:r w:rsidRPr="007B01D0">
        <w:t xml:space="preserve">nos </w:t>
      </w:r>
      <w:r>
        <w:t xml:space="preserve">últimos </w:t>
      </w:r>
      <w:r w:rsidRPr="00CD40F0">
        <w:t>3 (três) anos anteriores</w:t>
      </w:r>
      <w:r w:rsidRPr="003C345C">
        <w:t>, contados a partir da solicitação de credenciamento</w:t>
      </w:r>
      <w:r>
        <w:t>;</w:t>
      </w:r>
      <w:r w:rsidRPr="007B01D0">
        <w:t xml:space="preserve"> </w:t>
      </w:r>
      <w:r>
        <w:t xml:space="preserve">ou, </w:t>
      </w:r>
    </w:p>
    <w:p w:rsidR="009305A6" w:rsidRPr="007B01D0" w:rsidRDefault="009305A6" w:rsidP="003310DA">
      <w:pPr>
        <w:pStyle w:val="Heading5"/>
        <w:numPr>
          <w:ilvl w:val="0"/>
          <w:numId w:val="44"/>
        </w:numPr>
        <w:ind w:left="426" w:hanging="426"/>
      </w:pPr>
      <w:r w:rsidRPr="00835B44">
        <w:t xml:space="preserve">6 (seis) artigos </w:t>
      </w:r>
      <w:r w:rsidRPr="003C345C">
        <w:t>em periódicos de Qualis A1, A2 ou B1</w:t>
      </w:r>
      <w:r>
        <w:t xml:space="preserve"> no Comitê de Área Interdisciplinar da CAPES </w:t>
      </w:r>
      <w:r w:rsidRPr="007B01D0">
        <w:t xml:space="preserve">nos </w:t>
      </w:r>
      <w:r>
        <w:t>últimos 5</w:t>
      </w:r>
      <w:r w:rsidRPr="00CD40F0">
        <w:t xml:space="preserve"> (</w:t>
      </w:r>
      <w:r>
        <w:t>cinco</w:t>
      </w:r>
      <w:r w:rsidRPr="00CD40F0">
        <w:t>) anos anteriores</w:t>
      </w:r>
      <w:r w:rsidRPr="003C345C">
        <w:t>, contados a partir da solicitação de credenciamento</w:t>
      </w:r>
      <w:r>
        <w:t>.</w:t>
      </w:r>
    </w:p>
    <w:p w:rsidR="009305A6" w:rsidRPr="0004222C" w:rsidRDefault="009305A6" w:rsidP="002E0BE6">
      <w:pPr>
        <w:pStyle w:val="Heading3"/>
        <w:numPr>
          <w:ilvl w:val="2"/>
          <w:numId w:val="15"/>
        </w:numPr>
        <w:ind w:left="0" w:firstLine="0"/>
      </w:pPr>
      <w:r w:rsidRPr="007B01D0">
        <w:t xml:space="preserve">º - Para a deliberação final a respeito da </w:t>
      </w:r>
      <w:r w:rsidRPr="0004222C">
        <w:t xml:space="preserve">solicitação de credenciamento inicial de um pesquisador, o Colegiado do Programa instituirá comissão </w:t>
      </w:r>
      <w:r>
        <w:t xml:space="preserve">específica </w:t>
      </w:r>
      <w:r w:rsidRPr="0004222C">
        <w:t>de análise</w:t>
      </w:r>
      <w:r>
        <w:t xml:space="preserve"> para subsidiar a apreciação </w:t>
      </w:r>
      <w:r w:rsidRPr="0004222C">
        <w:t>da documentação apresentada</w:t>
      </w:r>
      <w:r>
        <w:t>.</w:t>
      </w:r>
      <w:r w:rsidRPr="0004222C">
        <w:t xml:space="preserve"> </w:t>
      </w:r>
    </w:p>
    <w:p w:rsidR="009305A6" w:rsidRDefault="009305A6" w:rsidP="00835B44">
      <w:pPr>
        <w:pStyle w:val="Heading5"/>
        <w:tabs>
          <w:tab w:val="clear" w:pos="-567"/>
        </w:tabs>
      </w:pPr>
      <w:r>
        <w:t>§ 1º - A comissão será composta por três membros</w:t>
      </w:r>
      <w:r w:rsidRPr="007B01D0">
        <w:t xml:space="preserve">, </w:t>
      </w:r>
      <w:r>
        <w:t>sendo, dois membros</w:t>
      </w:r>
      <w:r w:rsidRPr="007B01D0">
        <w:t xml:space="preserve"> </w:t>
      </w:r>
      <w:r>
        <w:t>da linha de pesquisa pretendida pelo candidato</w:t>
      </w:r>
      <w:r w:rsidRPr="0004222C">
        <w:t>.</w:t>
      </w:r>
    </w:p>
    <w:p w:rsidR="009305A6" w:rsidRDefault="009305A6" w:rsidP="00835B44">
      <w:pPr>
        <w:pStyle w:val="Heading5"/>
        <w:tabs>
          <w:tab w:val="clear" w:pos="-567"/>
        </w:tabs>
      </w:pPr>
      <w:r>
        <w:t xml:space="preserve">§ 2º - </w:t>
      </w:r>
      <w:r w:rsidRPr="007B01D0">
        <w:t xml:space="preserve">A </w:t>
      </w:r>
      <w:r>
        <w:t>c</w:t>
      </w:r>
      <w:r w:rsidRPr="007B01D0">
        <w:t xml:space="preserve">omissão de análise da solicitação de credenciamento poderá solicitar diligências para a realização de seu parecer, na forma de informações </w:t>
      </w:r>
      <w:r>
        <w:t>e complementação</w:t>
      </w:r>
      <w:r w:rsidRPr="007B01D0">
        <w:t xml:space="preserve"> da documentação apresentada</w:t>
      </w:r>
      <w:r>
        <w:t>.</w:t>
      </w:r>
      <w:r w:rsidRPr="007B01D0">
        <w:t xml:space="preserve"> </w:t>
      </w:r>
    </w:p>
    <w:p w:rsidR="009305A6" w:rsidRPr="007B01D0" w:rsidRDefault="009305A6" w:rsidP="00835B44">
      <w:pPr>
        <w:pStyle w:val="Heading5"/>
        <w:tabs>
          <w:tab w:val="clear" w:pos="-567"/>
        </w:tabs>
      </w:pPr>
      <w:r>
        <w:t xml:space="preserve">§ 3º - A comissão apresentará ao Colegiado </w:t>
      </w:r>
      <w:r w:rsidRPr="007B01D0">
        <w:t xml:space="preserve">parecer circunstanciado e conclusivo a respeito da solicitação de credenciamento, </w:t>
      </w:r>
      <w:r>
        <w:t>avaliando</w:t>
      </w:r>
      <w:r w:rsidRPr="007B01D0">
        <w:t xml:space="preserve">, </w:t>
      </w:r>
      <w:r>
        <w:t>inclusive</w:t>
      </w:r>
      <w:r w:rsidRPr="007B01D0">
        <w:t>, o caráter interdisciplinar do plano de trabalho e projeto de pesquisa, as atividades propostas pela linha a serem exercidas pelo pesquisador, bem como o período de credenciamento associado.</w:t>
      </w:r>
    </w:p>
    <w:p w:rsidR="009305A6" w:rsidRPr="007B01D0" w:rsidRDefault="009305A6" w:rsidP="00835B44">
      <w:pPr>
        <w:pStyle w:val="Heading5"/>
        <w:tabs>
          <w:tab w:val="clear" w:pos="-567"/>
        </w:tabs>
      </w:pPr>
      <w:r>
        <w:t xml:space="preserve">§ 4º - </w:t>
      </w:r>
      <w:r w:rsidRPr="007B01D0">
        <w:t xml:space="preserve">O credenciamento inicial de um pesquisador será concedido somente na </w:t>
      </w:r>
      <w:r w:rsidRPr="00835B44">
        <w:t>modalidade parcial</w:t>
      </w:r>
      <w:r w:rsidRPr="007B01D0">
        <w:t xml:space="preserve">, tendo prazo máximo de 3 (três) anos, devendo ser efetivado na forma de resolução exarada pelo Colegiado do </w:t>
      </w:r>
      <w:r>
        <w:t>Programa</w:t>
      </w:r>
      <w:r w:rsidRPr="007B01D0">
        <w:t xml:space="preserve"> para esse fim específico, que conterá, pelo </w:t>
      </w:r>
      <w:r>
        <w:t>menos, a linha de pesquisa de vi</w:t>
      </w:r>
      <w:r w:rsidRPr="007B01D0">
        <w:t xml:space="preserve">nculação do docente, o prazo de credenciamento e </w:t>
      </w:r>
      <w:r w:rsidRPr="00550AFA">
        <w:t>as atividades que poderão ser exercidas pelo docente</w:t>
      </w:r>
      <w:r w:rsidRPr="007B01D0">
        <w:t>.</w:t>
      </w:r>
    </w:p>
    <w:p w:rsidR="009305A6" w:rsidRDefault="009305A6" w:rsidP="002E0BE6">
      <w:pPr>
        <w:pStyle w:val="Heading3"/>
        <w:numPr>
          <w:ilvl w:val="2"/>
          <w:numId w:val="15"/>
        </w:numPr>
        <w:ind w:left="0" w:firstLine="0"/>
      </w:pPr>
      <w:r w:rsidRPr="007B01D0">
        <w:t xml:space="preserve">º - A solicitação de renovação de credenciamento deverá ser encaminhada pelo docente interessado à Coordenação do Colegiado do </w:t>
      </w:r>
      <w:r>
        <w:t>Programa</w:t>
      </w:r>
      <w:r w:rsidRPr="007B01D0">
        <w:t xml:space="preserve">, </w:t>
      </w:r>
      <w:r>
        <w:t>no mínimo de</w:t>
      </w:r>
      <w:r w:rsidRPr="007B01D0">
        <w:t xml:space="preserve"> dois </w:t>
      </w:r>
      <w:r>
        <w:t>meses e no máximo de</w:t>
      </w:r>
      <w:r w:rsidRPr="007B01D0">
        <w:t xml:space="preserve"> quatro meses antes de expirar o prazo de seu credenciamento, acompanhada da seguinte documentação:</w:t>
      </w:r>
    </w:p>
    <w:p w:rsidR="009305A6" w:rsidRPr="005A6519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463DF9">
        <w:t>requerimento de renovação de credenciamento, indicando, expressamente, a linha de pesquisa que o docente pretende se vincular, o período e a modalidade de credenciamento solicitados</w:t>
      </w:r>
      <w:r w:rsidRPr="007B01D0">
        <w:t>;</w:t>
      </w:r>
    </w:p>
    <w:p w:rsidR="009305A6" w:rsidRPr="007B01D0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7B01D0">
        <w:rPr>
          <w:i/>
        </w:rPr>
        <w:t>curr</w:t>
      </w:r>
      <w:r>
        <w:rPr>
          <w:i/>
        </w:rPr>
        <w:t>i</w:t>
      </w:r>
      <w:r w:rsidRPr="007B01D0">
        <w:rPr>
          <w:i/>
        </w:rPr>
        <w:t>culum vitae</w:t>
      </w:r>
      <w:r w:rsidRPr="007B01D0">
        <w:t xml:space="preserve"> em modelo estabelecido pela plataforma </w:t>
      </w:r>
      <w:r w:rsidRPr="003C5DD5">
        <w:rPr>
          <w:i/>
        </w:rPr>
        <w:t>Lattes</w:t>
      </w:r>
      <w:r w:rsidRPr="007B01D0">
        <w:t xml:space="preserve"> do CNPq;</w:t>
      </w:r>
    </w:p>
    <w:p w:rsidR="009305A6" w:rsidRPr="007B01D0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7B01D0">
        <w:t xml:space="preserve">termo de compromisso de vinculação com o </w:t>
      </w:r>
      <w:r>
        <w:t>Programa</w:t>
      </w:r>
      <w:r w:rsidRPr="007B01D0">
        <w:t>;</w:t>
      </w:r>
    </w:p>
    <w:p w:rsidR="009305A6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7B01D0">
        <w:t>relatório de atividades do período vincendo,  com de</w:t>
      </w:r>
      <w:r>
        <w:t>staque para a interdisciplinari</w:t>
      </w:r>
      <w:r w:rsidRPr="007B01D0">
        <w:t>dade das mesmas;</w:t>
      </w:r>
      <w:r w:rsidRPr="00113F37">
        <w:t xml:space="preserve"> </w:t>
      </w:r>
    </w:p>
    <w:p w:rsidR="009305A6" w:rsidRPr="00113F37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7B01D0">
        <w:t>plano de trabalho para o período solicitado, explicitando os seus aspectos interdisciplinares;</w:t>
      </w:r>
    </w:p>
    <w:p w:rsidR="009305A6" w:rsidRPr="007B01D0" w:rsidRDefault="009305A6" w:rsidP="00835B44">
      <w:pPr>
        <w:pStyle w:val="Heading4"/>
        <w:numPr>
          <w:ilvl w:val="0"/>
          <w:numId w:val="42"/>
        </w:numPr>
        <w:ind w:left="426" w:hanging="426"/>
      </w:pPr>
      <w:r w:rsidRPr="007B01D0">
        <w:t>no caso de solicitação de renovação de credenciamento na modalidade parcial, justificativa circunsta</w:t>
      </w:r>
      <w:r>
        <w:t>n</w:t>
      </w:r>
      <w:r w:rsidRPr="007B01D0">
        <w:t xml:space="preserve">ciada para a renovação. </w:t>
      </w:r>
    </w:p>
    <w:p w:rsidR="009305A6" w:rsidRDefault="009305A6" w:rsidP="00E1280D">
      <w:pPr>
        <w:pStyle w:val="Heading5"/>
        <w:tabs>
          <w:tab w:val="clear" w:pos="-567"/>
        </w:tabs>
      </w:pPr>
      <w:r>
        <w:rPr>
          <w:rStyle w:val="Ttulo5Char"/>
        </w:rPr>
        <w:t xml:space="preserve">PARÁGRAFO ÚNICO - </w:t>
      </w:r>
      <w:r w:rsidRPr="00D36538">
        <w:rPr>
          <w:rStyle w:val="Ttulo5Char"/>
        </w:rPr>
        <w:t>A apresentação de solicitação de renovação do credenciamento é devida, única</w:t>
      </w:r>
      <w:r w:rsidRPr="00D36538">
        <w:t xml:space="preserve"> e exclusivamente, ao docente interessado. </w:t>
      </w:r>
    </w:p>
    <w:p w:rsidR="009305A6" w:rsidRDefault="009305A6" w:rsidP="00E1280D">
      <w:pPr>
        <w:pStyle w:val="Heading5"/>
        <w:tabs>
          <w:tab w:val="clear" w:pos="-567"/>
        </w:tabs>
      </w:pPr>
      <w:r w:rsidRPr="008C6DBE">
        <w:rPr>
          <w:b/>
        </w:rPr>
        <w:t>Art 5º</w:t>
      </w:r>
      <w:r>
        <w:t xml:space="preserve"> - </w:t>
      </w:r>
      <w:r w:rsidRPr="007B01D0">
        <w:t xml:space="preserve">Para deliberação final a respeito da renovação de credenciamento, o Colegiado </w:t>
      </w:r>
      <w:r>
        <w:t>do Programa</w:t>
      </w:r>
      <w:r w:rsidRPr="007B01D0">
        <w:t xml:space="preserve"> </w:t>
      </w:r>
      <w:r w:rsidRPr="00FC4195">
        <w:t>instituirá comissão de análise</w:t>
      </w:r>
      <w:r w:rsidRPr="007B01D0">
        <w:t xml:space="preserve"> especialmente designada para esse fim</w:t>
      </w:r>
      <w:r>
        <w:t>.</w:t>
      </w:r>
    </w:p>
    <w:p w:rsidR="009305A6" w:rsidRDefault="009305A6" w:rsidP="00E1280D">
      <w:pPr>
        <w:pStyle w:val="Heading5"/>
        <w:tabs>
          <w:tab w:val="clear" w:pos="-567"/>
        </w:tabs>
      </w:pPr>
      <w:r>
        <w:t>§ 1º - A comissão será composta por três membros</w:t>
      </w:r>
      <w:r w:rsidRPr="007B01D0">
        <w:t xml:space="preserve">, </w:t>
      </w:r>
      <w:r>
        <w:t>sendo, dois membros</w:t>
      </w:r>
      <w:r w:rsidRPr="007B01D0">
        <w:t xml:space="preserve"> </w:t>
      </w:r>
      <w:r>
        <w:t>da linha de pesquisa pretendida pelo docente</w:t>
      </w:r>
      <w:r w:rsidRPr="0004222C">
        <w:t>.</w:t>
      </w:r>
    </w:p>
    <w:p w:rsidR="009305A6" w:rsidRDefault="009305A6" w:rsidP="00E1280D">
      <w:pPr>
        <w:pStyle w:val="Heading5"/>
        <w:tabs>
          <w:tab w:val="clear" w:pos="-567"/>
        </w:tabs>
      </w:pPr>
      <w:r>
        <w:t xml:space="preserve">§ 2º - </w:t>
      </w:r>
      <w:r w:rsidRPr="007B01D0">
        <w:t xml:space="preserve">A </w:t>
      </w:r>
      <w:r>
        <w:t>c</w:t>
      </w:r>
      <w:r w:rsidRPr="007B01D0">
        <w:t xml:space="preserve">omissão de análise da solicitação de </w:t>
      </w:r>
      <w:r>
        <w:t>re</w:t>
      </w:r>
      <w:r w:rsidRPr="007B01D0">
        <w:t xml:space="preserve">credenciamento poderá solicitar diligências para a realização de seu parecer, na forma de informações </w:t>
      </w:r>
      <w:r>
        <w:t>e complementação</w:t>
      </w:r>
      <w:r w:rsidRPr="007B01D0">
        <w:t xml:space="preserve"> da documentação apresentada</w:t>
      </w:r>
      <w:r>
        <w:t>.</w:t>
      </w:r>
    </w:p>
    <w:p w:rsidR="009305A6" w:rsidRPr="00EF2F96" w:rsidRDefault="009305A6" w:rsidP="00E1280D">
      <w:pPr>
        <w:pStyle w:val="Heading5"/>
        <w:tabs>
          <w:tab w:val="clear" w:pos="-567"/>
        </w:tabs>
      </w:pPr>
      <w:r>
        <w:t xml:space="preserve">§ 3º - </w:t>
      </w:r>
      <w:r w:rsidRPr="007B01D0">
        <w:t xml:space="preserve">A </w:t>
      </w:r>
      <w:r>
        <w:t>comissão de análise apresentará ao Colegiado</w:t>
      </w:r>
      <w:r w:rsidRPr="007B01D0">
        <w:t xml:space="preserve"> parecer circunstanciado e conclusivo a respeito da solicitação de renovação de credenciamento</w:t>
      </w:r>
      <w:r>
        <w:t>.</w:t>
      </w:r>
      <w:r w:rsidRPr="007B01D0">
        <w:t xml:space="preserve"> </w:t>
      </w:r>
    </w:p>
    <w:p w:rsidR="009305A6" w:rsidRPr="007B01D0" w:rsidRDefault="009305A6" w:rsidP="00E1280D">
      <w:pPr>
        <w:pStyle w:val="Heading5"/>
        <w:tabs>
          <w:tab w:val="clear" w:pos="-567"/>
        </w:tabs>
      </w:pPr>
      <w:r>
        <w:t xml:space="preserve">§ 4º - </w:t>
      </w:r>
      <w:r w:rsidRPr="007B01D0">
        <w:t xml:space="preserve">O parecer de que trata o parágrafo 3º do presente artigo, devidamente justificado e indicando, caso seja favorável à renovação do credenciamento, a modalidade de credenciamento do pesquisador, deverá ser enviado à Coordenação do </w:t>
      </w:r>
      <w:r>
        <w:t>Programa</w:t>
      </w:r>
      <w:r w:rsidRPr="007B01D0">
        <w:t xml:space="preserve">, que o apresentará em reunião do Colegiado, para deliberação final. </w:t>
      </w:r>
    </w:p>
    <w:p w:rsidR="009305A6" w:rsidRPr="007B01D0" w:rsidRDefault="009305A6" w:rsidP="00E1280D">
      <w:pPr>
        <w:pStyle w:val="Heading5"/>
        <w:tabs>
          <w:tab w:val="clear" w:pos="-567"/>
        </w:tabs>
      </w:pPr>
      <w:r>
        <w:t xml:space="preserve">§ 5º - </w:t>
      </w:r>
      <w:r w:rsidRPr="007B01D0">
        <w:t>Findo o prazo de credenciamento do docente e tendo o mesmo solicitado sua renovação de credenciamento, caso o Colegiado não tenha deliberado conclusivamente a respeito, o credenciamento do docen</w:t>
      </w:r>
      <w:r>
        <w:t xml:space="preserve">te </w:t>
      </w:r>
      <w:r w:rsidRPr="007B01D0">
        <w:t xml:space="preserve">será prorrogado até que o Colegiado delibere em caráter conclusivo sobre a solicitação de renovação. </w:t>
      </w:r>
    </w:p>
    <w:p w:rsidR="009305A6" w:rsidRPr="00CD40F0" w:rsidRDefault="009305A6" w:rsidP="00EF2F96">
      <w:pPr>
        <w:pStyle w:val="Heading3"/>
      </w:pPr>
      <w:r w:rsidRPr="00EF2F96">
        <w:rPr>
          <w:b/>
        </w:rPr>
        <w:t>Art. 6º</w:t>
      </w:r>
      <w:r w:rsidRPr="007B01D0">
        <w:t xml:space="preserve"> - </w:t>
      </w:r>
      <w:r w:rsidRPr="000C0157">
        <w:rPr>
          <w:color w:val="000000"/>
        </w:rPr>
        <w:t>O pedido da renovação de credenciamento deverá ser feito na modalidade integral, sendo que o docente deverá demonstrar a existência de produtividade científic</w:t>
      </w:r>
      <w:r w:rsidRPr="007B01D0">
        <w:t>a, desenvolvida no exercício</w:t>
      </w:r>
      <w:r w:rsidRPr="007B01D0">
        <w:rPr>
          <w:b/>
        </w:rPr>
        <w:t xml:space="preserve"> </w:t>
      </w:r>
      <w:r w:rsidRPr="007B01D0">
        <w:t xml:space="preserve">imediatamente anterior, a ser </w:t>
      </w:r>
      <w:r w:rsidRPr="00CD40F0">
        <w:t xml:space="preserve">pontuada </w:t>
      </w:r>
      <w:r>
        <w:t>conforme o Q</w:t>
      </w:r>
      <w:r w:rsidRPr="00CD40F0">
        <w:t>u</w:t>
      </w:r>
      <w:r>
        <w:t>adro 1, constante do A</w:t>
      </w:r>
      <w:r w:rsidRPr="00CD40F0">
        <w:t>nexo</w:t>
      </w:r>
      <w:r>
        <w:t xml:space="preserve"> 1 da presente Resolução</w:t>
      </w:r>
      <w:r w:rsidRPr="00CD40F0">
        <w:t>.</w:t>
      </w:r>
    </w:p>
    <w:p w:rsidR="009305A6" w:rsidRPr="00CD40F0" w:rsidRDefault="009305A6" w:rsidP="00E1280D">
      <w:pPr>
        <w:pStyle w:val="Heading5"/>
        <w:tabs>
          <w:tab w:val="clear" w:pos="-567"/>
        </w:tabs>
      </w:pPr>
      <w:r>
        <w:t xml:space="preserve">§ 1º - </w:t>
      </w:r>
      <w:r w:rsidRPr="007B01D0">
        <w:t xml:space="preserve">Para a renovação do credenciamento na modalidade integral, o docente deverá demonstrar, nos </w:t>
      </w:r>
      <w:r w:rsidRPr="00CD40F0">
        <w:t xml:space="preserve">3 (três) anos anteriores, média anual de produtividade igual ou superior a </w:t>
      </w:r>
      <w:r>
        <w:t>80</w:t>
      </w:r>
      <w:r w:rsidRPr="003F7F6F">
        <w:t xml:space="preserve"> (oitenta) pontos</w:t>
      </w:r>
      <w:r w:rsidRPr="00CD40F0">
        <w:t>, calculada nos termos do caput desse artigo.</w:t>
      </w:r>
    </w:p>
    <w:p w:rsidR="009305A6" w:rsidRDefault="009305A6" w:rsidP="00E1280D">
      <w:pPr>
        <w:pStyle w:val="Heading5"/>
        <w:tabs>
          <w:tab w:val="clear" w:pos="-567"/>
        </w:tabs>
      </w:pPr>
      <w:r>
        <w:t xml:space="preserve">§ 2º - </w:t>
      </w:r>
      <w:r w:rsidRPr="007B01D0">
        <w:t xml:space="preserve">O docente que solicitou renovação de credenciamento e não atingiu a média anual de pontuação exigida no parágrafo primeiro do presente artigo, poderá, a critério do </w:t>
      </w:r>
      <w:r>
        <w:t>Colegiado do Programa</w:t>
      </w:r>
      <w:r w:rsidRPr="007B01D0">
        <w:t>, ser credenciado</w:t>
      </w:r>
      <w:r>
        <w:t>,</w:t>
      </w:r>
      <w:r w:rsidRPr="007B01D0">
        <w:t xml:space="preserve"> </w:t>
      </w:r>
      <w:r>
        <w:t xml:space="preserve">excepcionalmente, </w:t>
      </w:r>
      <w:r w:rsidRPr="007B01D0">
        <w:t xml:space="preserve">na </w:t>
      </w:r>
      <w:r w:rsidRPr="003F7F6F">
        <w:t>modalidade parcial</w:t>
      </w:r>
      <w:r w:rsidRPr="007B01D0">
        <w:t xml:space="preserve"> desde que seu relatório de atividades realizadas no período vincendo e o plano de trabalho para o próximo período tenham sido aprovados pelo </w:t>
      </w:r>
      <w:r>
        <w:t>Colegiado do Programa.</w:t>
      </w:r>
    </w:p>
    <w:p w:rsidR="009305A6" w:rsidRDefault="009305A6" w:rsidP="00E1280D">
      <w:pPr>
        <w:pStyle w:val="Heading5"/>
        <w:tabs>
          <w:tab w:val="clear" w:pos="-567"/>
        </w:tabs>
      </w:pPr>
      <w:r>
        <w:t>§ 3º - A aprovação de renovação de credenciamento na modalidade parcial só poderá ser realizada uma única vez por docente.</w:t>
      </w:r>
    </w:p>
    <w:p w:rsidR="009305A6" w:rsidRDefault="009305A6" w:rsidP="00865620">
      <w:pPr>
        <w:pStyle w:val="Heading3"/>
      </w:pPr>
      <w:r w:rsidRPr="00865620">
        <w:rPr>
          <w:b/>
        </w:rPr>
        <w:t>Art. 7º</w:t>
      </w:r>
      <w:r w:rsidRPr="007B01D0">
        <w:t xml:space="preserve"> - A renovação do credenciamento terá a duração máxima de </w:t>
      </w:r>
      <w:r w:rsidRPr="003F7F6F">
        <w:t>3 (três) anos</w:t>
      </w:r>
      <w:r w:rsidRPr="007B01D0">
        <w:t xml:space="preserve">, devendo ser efetivada na forma de resolução exarada pelo </w:t>
      </w:r>
      <w:r>
        <w:t>Colegiado do Programa</w:t>
      </w:r>
      <w:r w:rsidRPr="007B01D0">
        <w:t xml:space="preserve"> para esse fim específico, que conterá, pelo menos, a linha de pesquisa a qual o docente estará vinculado, o prazo e a modalidade de credenciamento aprovados para renovação</w:t>
      </w:r>
      <w:r>
        <w:t>.</w:t>
      </w:r>
      <w:r w:rsidRPr="007B01D0">
        <w:t xml:space="preserve"> </w:t>
      </w:r>
    </w:p>
    <w:p w:rsidR="009305A6" w:rsidRPr="007B01D0" w:rsidRDefault="009305A6" w:rsidP="00865620">
      <w:pPr>
        <w:pStyle w:val="Heading3"/>
      </w:pPr>
      <w:r>
        <w:rPr>
          <w:rStyle w:val="Ttulo5Char"/>
        </w:rPr>
        <w:t>PARÁGRAFO ÚNICO -</w:t>
      </w:r>
      <w:r>
        <w:t xml:space="preserve"> Para a renovação do credenciamento </w:t>
      </w:r>
      <w:r w:rsidRPr="007B01D0">
        <w:t>na modalidade parcial, as atividades que poderão ser exercidas</w:t>
      </w:r>
      <w:r>
        <w:t xml:space="preserve"> pelo docente também deverão constar na </w:t>
      </w:r>
      <w:r w:rsidRPr="007B01D0">
        <w:t xml:space="preserve">resolução exarada pelo </w:t>
      </w:r>
      <w:r>
        <w:t>Colegiado do Programa</w:t>
      </w:r>
      <w:r w:rsidRPr="007B01D0">
        <w:t>.</w:t>
      </w:r>
    </w:p>
    <w:p w:rsidR="009305A6" w:rsidRPr="007B01D0" w:rsidRDefault="009305A6" w:rsidP="00E40A5C">
      <w:pPr>
        <w:pStyle w:val="Heading3"/>
      </w:pPr>
      <w:r w:rsidRPr="00E40A5C">
        <w:rPr>
          <w:b/>
        </w:rPr>
        <w:t>Art. 8º</w:t>
      </w:r>
      <w:r w:rsidRPr="007B01D0">
        <w:t xml:space="preserve"> - Ocorre o descredenciamento:</w:t>
      </w:r>
    </w:p>
    <w:p w:rsidR="009305A6" w:rsidRPr="007B01D0" w:rsidRDefault="009305A6" w:rsidP="00463DF9">
      <w:pPr>
        <w:pStyle w:val="Heading4"/>
        <w:numPr>
          <w:ilvl w:val="0"/>
          <w:numId w:val="39"/>
        </w:numPr>
      </w:pPr>
      <w:r w:rsidRPr="007B01D0">
        <w:t>a pedido do docente interessado;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pelo descumprimento do prazo previsto no </w:t>
      </w:r>
      <w:r w:rsidRPr="00463DF9">
        <w:t>caput</w:t>
      </w:r>
      <w:r w:rsidRPr="007B01D0">
        <w:t xml:space="preserve"> do Art. 4º desta Resolução;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por apresentar produtividade científica média no período em análise, calculada segundo os termos do </w:t>
      </w:r>
      <w:r w:rsidRPr="00463DF9">
        <w:t>caput</w:t>
      </w:r>
      <w:r w:rsidRPr="007B01D0">
        <w:t xml:space="preserve"> do </w:t>
      </w:r>
      <w:r>
        <w:t>A</w:t>
      </w:r>
      <w:r w:rsidRPr="007B01D0">
        <w:t xml:space="preserve">rtigo </w:t>
      </w:r>
      <w:r>
        <w:t>6</w:t>
      </w:r>
      <w:r w:rsidRPr="007B01D0">
        <w:t xml:space="preserve">º, inferior à exigência mínima estabelecida no parágrafo primeiro do </w:t>
      </w:r>
      <w:r>
        <w:t>A</w:t>
      </w:r>
      <w:r w:rsidRPr="007B01D0">
        <w:t xml:space="preserve">rtigo </w:t>
      </w:r>
      <w:r>
        <w:t>6</w:t>
      </w:r>
      <w:r w:rsidRPr="007B01D0">
        <w:t>º;</w:t>
      </w:r>
    </w:p>
    <w:p w:rsidR="009305A6" w:rsidRDefault="009305A6" w:rsidP="00463DF9">
      <w:pPr>
        <w:pStyle w:val="Heading4"/>
        <w:numPr>
          <w:ilvl w:val="0"/>
          <w:numId w:val="34"/>
        </w:numPr>
      </w:pPr>
      <w:r w:rsidRPr="007B01D0">
        <w:t xml:space="preserve">por solicitação da linha de pesquisa à qual o docente </w:t>
      </w:r>
      <w:r w:rsidRPr="003F7F6F">
        <w:t>está vinculado</w:t>
      </w:r>
      <w:r w:rsidRPr="007B01D0">
        <w:t>, mediante justificativa apresentada e aprovada pela maioria dos membros da linha e, posteriormente, aprovada por pelo menos 2/3 (dois terços) dos membros do Colegiado;</w:t>
      </w:r>
      <w:r w:rsidRPr="00A8730B">
        <w:t xml:space="preserve"> </w:t>
      </w:r>
    </w:p>
    <w:p w:rsidR="009305A6" w:rsidRPr="00CD40F0" w:rsidRDefault="009305A6" w:rsidP="00463DF9">
      <w:pPr>
        <w:pStyle w:val="Heading4"/>
        <w:numPr>
          <w:ilvl w:val="0"/>
          <w:numId w:val="34"/>
        </w:numPr>
      </w:pPr>
      <w:r w:rsidRPr="00CD40F0">
        <w:t>pelo descumprimento das atividades didáticas de orientação de alunos durante o período avaliado;</w:t>
      </w:r>
    </w:p>
    <w:p w:rsidR="009305A6" w:rsidRPr="00CD40F0" w:rsidRDefault="009305A6" w:rsidP="00463DF9">
      <w:pPr>
        <w:pStyle w:val="Heading4"/>
        <w:numPr>
          <w:ilvl w:val="0"/>
          <w:numId w:val="34"/>
        </w:numPr>
      </w:pPr>
      <w:r w:rsidRPr="00CD40F0">
        <w:t>por não haver sido ofertada e ministrada, no mínimo, 1 (uma) disciplina</w:t>
      </w:r>
      <w:r>
        <w:t xml:space="preserve"> por </w:t>
      </w:r>
      <w:r w:rsidRPr="00CD40F0">
        <w:t xml:space="preserve">ano  durante o período avaliado;  </w:t>
      </w:r>
    </w:p>
    <w:p w:rsidR="009305A6" w:rsidRPr="007B01D0" w:rsidRDefault="009305A6" w:rsidP="00463DF9">
      <w:pPr>
        <w:pStyle w:val="Heading4"/>
        <w:numPr>
          <w:ilvl w:val="0"/>
          <w:numId w:val="34"/>
        </w:numPr>
      </w:pPr>
      <w:r w:rsidRPr="007B01D0">
        <w:t>no caso de credenciamento na modalidade parcial, com o término da(s) atividade(s) que motivaram o credenciamento.</w:t>
      </w:r>
    </w:p>
    <w:p w:rsidR="009305A6" w:rsidRPr="007B01D0" w:rsidRDefault="009305A6" w:rsidP="00E1280D">
      <w:pPr>
        <w:pStyle w:val="Heading5"/>
        <w:tabs>
          <w:tab w:val="clear" w:pos="-567"/>
        </w:tabs>
      </w:pPr>
      <w:r>
        <w:t xml:space="preserve">§ 1º - </w:t>
      </w:r>
      <w:r w:rsidRPr="007B01D0">
        <w:t>No caso de descredenciamento de docente que esteja exercendo atividade de orientação, o credenciamento será mantido</w:t>
      </w:r>
      <w:r w:rsidRPr="003F7F6F">
        <w:t>, na modalidade parcial</w:t>
      </w:r>
      <w:r w:rsidRPr="007B01D0">
        <w:t>, até o final d</w:t>
      </w:r>
      <w:r>
        <w:t>est</w:t>
      </w:r>
      <w:r w:rsidRPr="007B01D0">
        <w:t>as atividades de orientação.</w:t>
      </w:r>
    </w:p>
    <w:p w:rsidR="009305A6" w:rsidRPr="007B01D0" w:rsidRDefault="009305A6" w:rsidP="00E1280D">
      <w:pPr>
        <w:pStyle w:val="Heading5"/>
        <w:tabs>
          <w:tab w:val="clear" w:pos="-567"/>
        </w:tabs>
        <w:rPr>
          <w:rFonts w:ascii="Helvetica" w:hAnsi="Helvetica"/>
          <w:snapToGrid w:val="0"/>
        </w:rPr>
      </w:pPr>
      <w:r>
        <w:t xml:space="preserve">§ 2º - </w:t>
      </w:r>
      <w:r w:rsidRPr="007B01D0">
        <w:t xml:space="preserve">O descredenciamento deverá ser efetivado pelo </w:t>
      </w:r>
      <w:r>
        <w:t>Colegiado do Programa</w:t>
      </w:r>
      <w:r w:rsidRPr="007B01D0">
        <w:t xml:space="preserve"> na forma de resolução exarada para esse fim específico, desde que seja constatado uma ou mais das situações previstas no </w:t>
      </w:r>
      <w:r w:rsidRPr="007B01D0">
        <w:rPr>
          <w:i/>
        </w:rPr>
        <w:t>caput</w:t>
      </w:r>
      <w:r w:rsidRPr="007B01D0">
        <w:t xml:space="preserve"> do presente artigo.</w:t>
      </w:r>
    </w:p>
    <w:p w:rsidR="009305A6" w:rsidRPr="007B01D0" w:rsidRDefault="009305A6" w:rsidP="00E40A5C">
      <w:pPr>
        <w:pStyle w:val="Heading3"/>
      </w:pPr>
      <w:r w:rsidRPr="00E40A5C">
        <w:rPr>
          <w:b/>
        </w:rPr>
        <w:t>Art. 9º</w:t>
      </w:r>
      <w:r w:rsidRPr="007B01D0">
        <w:t xml:space="preserve"> - Esta Resolução entra em vigor na data de sua publicação, revogadas as disposições em contrário.</w:t>
      </w:r>
      <w:r>
        <w:t xml:space="preserve"> </w:t>
      </w:r>
    </w:p>
    <w:p w:rsidR="009305A6" w:rsidRDefault="009305A6" w:rsidP="00E40A5C">
      <w:pPr>
        <w:tabs>
          <w:tab w:val="left" w:pos="993"/>
        </w:tabs>
        <w:spacing w:before="0" w:after="0"/>
      </w:pPr>
      <w:r>
        <w:t>Publique-se e cumpra</w:t>
      </w:r>
      <w:r w:rsidRPr="007B01D0">
        <w:t>–se.</w:t>
      </w:r>
    </w:p>
    <w:p w:rsidR="009305A6" w:rsidRDefault="009305A6" w:rsidP="00E40A5C">
      <w:pPr>
        <w:tabs>
          <w:tab w:val="left" w:pos="993"/>
        </w:tabs>
        <w:spacing w:before="0" w:after="0"/>
      </w:pPr>
    </w:p>
    <w:p w:rsidR="009305A6" w:rsidRPr="00E1280D" w:rsidRDefault="009305A6" w:rsidP="00E40A5C">
      <w:pPr>
        <w:tabs>
          <w:tab w:val="left" w:pos="993"/>
        </w:tabs>
        <w:spacing w:before="0" w:after="0"/>
      </w:pPr>
    </w:p>
    <w:p w:rsidR="009305A6" w:rsidRPr="00E1280D" w:rsidRDefault="009305A6">
      <w:pPr>
        <w:spacing w:before="0" w:after="0"/>
        <w:jc w:val="center"/>
      </w:pPr>
      <w:r w:rsidRPr="00E1280D">
        <w:t>Prof. Dr. Rodrigo Tomás Nogueira Cardoso</w:t>
      </w:r>
    </w:p>
    <w:p w:rsidR="009305A6" w:rsidRPr="00E1280D" w:rsidRDefault="009305A6">
      <w:pPr>
        <w:spacing w:before="0" w:after="0"/>
        <w:jc w:val="center"/>
      </w:pPr>
      <w:r w:rsidRPr="00E1280D">
        <w:t>Presidente do Colegiado do Programa de Pós-Graduação em</w:t>
      </w:r>
    </w:p>
    <w:p w:rsidR="009305A6" w:rsidRPr="00E1280D" w:rsidRDefault="009305A6">
      <w:pPr>
        <w:spacing w:before="0" w:after="0"/>
        <w:jc w:val="center"/>
        <w:rPr>
          <w:sz w:val="26"/>
        </w:rPr>
      </w:pPr>
      <w:r w:rsidRPr="00E1280D">
        <w:t>Modelagem Matemática e Computacional</w:t>
      </w:r>
    </w:p>
    <w:p w:rsidR="009305A6" w:rsidRDefault="009305A6" w:rsidP="00F838C4">
      <w:pPr>
        <w:spacing w:before="0" w:after="0"/>
        <w:jc w:val="center"/>
        <w:rPr>
          <w:b/>
          <w:sz w:val="26"/>
        </w:rPr>
      </w:pPr>
    </w:p>
    <w:p w:rsidR="009305A6" w:rsidRDefault="009305A6" w:rsidP="00F838C4">
      <w:pPr>
        <w:spacing w:before="0" w:after="0"/>
        <w:jc w:val="center"/>
        <w:rPr>
          <w:b/>
          <w:sz w:val="26"/>
        </w:rPr>
      </w:pPr>
    </w:p>
    <w:p w:rsidR="009305A6" w:rsidRDefault="009305A6" w:rsidP="00CC7DF9">
      <w:pPr>
        <w:spacing w:before="0" w:after="0"/>
        <w:jc w:val="center"/>
        <w:rPr>
          <w:b/>
          <w:sz w:val="26"/>
        </w:rPr>
        <w:sectPr w:rsidR="009305A6" w:rsidSect="00EF42B4">
          <w:headerReference w:type="default" r:id="rId7"/>
          <w:footerReference w:type="default" r:id="rId8"/>
          <w:pgSz w:w="11907" w:h="16840" w:code="9"/>
          <w:pgMar w:top="1134" w:right="1418" w:bottom="851" w:left="1418" w:header="567" w:footer="680" w:gutter="0"/>
          <w:cols w:space="720"/>
          <w:docGrid w:linePitch="326"/>
        </w:sectPr>
      </w:pPr>
    </w:p>
    <w:p w:rsidR="009305A6" w:rsidRPr="00786184" w:rsidRDefault="009305A6" w:rsidP="00C54FD7">
      <w:pPr>
        <w:pStyle w:val="normal0"/>
        <w:spacing w:before="0" w:after="0"/>
        <w:jc w:val="center"/>
        <w:rPr>
          <w:b/>
          <w:sz w:val="22"/>
          <w:szCs w:val="22"/>
        </w:rPr>
      </w:pPr>
      <w:r w:rsidRPr="00786184">
        <w:rPr>
          <w:b/>
          <w:sz w:val="22"/>
          <w:szCs w:val="22"/>
        </w:rPr>
        <w:t>ANEXO 1</w:t>
      </w:r>
    </w:p>
    <w:p w:rsidR="009305A6" w:rsidRPr="00786184" w:rsidRDefault="009305A6" w:rsidP="00C54FD7">
      <w:pPr>
        <w:pStyle w:val="normal0"/>
        <w:spacing w:before="0" w:after="0"/>
        <w:jc w:val="center"/>
        <w:rPr>
          <w:b/>
          <w:sz w:val="22"/>
          <w:szCs w:val="22"/>
        </w:rPr>
      </w:pPr>
      <w:r w:rsidRPr="00786184">
        <w:rPr>
          <w:b/>
          <w:sz w:val="22"/>
          <w:szCs w:val="22"/>
        </w:rPr>
        <w:t xml:space="preserve"> Quadro 1 – Pontuação para avaliação de docentes do PPGMMC</w:t>
      </w:r>
    </w:p>
    <w:p w:rsidR="009305A6" w:rsidRPr="00AB0793" w:rsidRDefault="009305A6" w:rsidP="00C54FD7">
      <w:pPr>
        <w:pStyle w:val="normal0"/>
        <w:spacing w:before="0" w:after="0"/>
        <w:jc w:val="center"/>
        <w:rPr>
          <w:sz w:val="6"/>
          <w:szCs w:val="6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10"/>
        <w:gridCol w:w="5494"/>
        <w:gridCol w:w="1842"/>
        <w:gridCol w:w="1843"/>
        <w:gridCol w:w="4970"/>
      </w:tblGrid>
      <w:tr w:rsidR="009305A6" w:rsidRPr="00EF1546" w:rsidTr="00547F5D">
        <w:trPr>
          <w:trHeight w:val="248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EF1546" w:rsidRDefault="009305A6" w:rsidP="005D1980">
            <w:pPr>
              <w:pStyle w:val="normal0"/>
              <w:spacing w:before="0" w:after="0"/>
              <w:jc w:val="center"/>
              <w:rPr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494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EF1546" w:rsidRDefault="009305A6" w:rsidP="005D1980">
            <w:pPr>
              <w:pStyle w:val="normal0"/>
              <w:spacing w:before="0" w:after="0"/>
              <w:jc w:val="center"/>
              <w:rPr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Qualificação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</w:tcBorders>
            <w:vAlign w:val="center"/>
          </w:tcPr>
          <w:p w:rsidR="009305A6" w:rsidRPr="00EF1546" w:rsidRDefault="009305A6" w:rsidP="00547F5D">
            <w:pPr>
              <w:pStyle w:val="normal0"/>
              <w:spacing w:before="0" w:after="0"/>
              <w:jc w:val="center"/>
              <w:rPr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Pontos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9305A6" w:rsidRPr="00EF1546" w:rsidRDefault="009305A6" w:rsidP="00547F5D">
            <w:pPr>
              <w:pStyle w:val="normal0"/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Observação</w:t>
            </w:r>
          </w:p>
        </w:tc>
      </w:tr>
      <w:tr w:rsidR="009305A6" w:rsidRPr="00EF1546" w:rsidTr="00547F5D">
        <w:tc>
          <w:tcPr>
            <w:tcW w:w="710" w:type="dxa"/>
            <w:vMerge/>
          </w:tcPr>
          <w:p w:rsidR="009305A6" w:rsidRPr="00EF1546" w:rsidRDefault="009305A6" w:rsidP="005D1980">
            <w:pPr>
              <w:pStyle w:val="normal0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94" w:type="dxa"/>
            <w:vMerge/>
          </w:tcPr>
          <w:p w:rsidR="009305A6" w:rsidRPr="00EF1546" w:rsidRDefault="009305A6" w:rsidP="005D1980">
            <w:pPr>
              <w:pStyle w:val="normal0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05A6" w:rsidRPr="00EF1546" w:rsidRDefault="009305A6" w:rsidP="005D1980">
            <w:pPr>
              <w:pStyle w:val="normal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Com co-autoria de aluno do curso</w:t>
            </w:r>
          </w:p>
        </w:tc>
        <w:tc>
          <w:tcPr>
            <w:tcW w:w="1843" w:type="dxa"/>
          </w:tcPr>
          <w:p w:rsidR="009305A6" w:rsidRPr="00EF1546" w:rsidRDefault="009305A6" w:rsidP="005D1980">
            <w:pPr>
              <w:pStyle w:val="normal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EF1546">
              <w:rPr>
                <w:b/>
                <w:sz w:val="16"/>
                <w:szCs w:val="16"/>
              </w:rPr>
              <w:t>Sem co-autoria de aluno do curso</w:t>
            </w:r>
          </w:p>
        </w:tc>
        <w:tc>
          <w:tcPr>
            <w:tcW w:w="4970" w:type="dxa"/>
            <w:vMerge/>
          </w:tcPr>
          <w:p w:rsidR="009305A6" w:rsidRPr="00EF1546" w:rsidRDefault="009305A6" w:rsidP="005D1980">
            <w:pPr>
              <w:pStyle w:val="normal0"/>
              <w:spacing w:before="0" w:after="0"/>
              <w:jc w:val="left"/>
              <w:rPr>
                <w:sz w:val="16"/>
                <w:szCs w:val="16"/>
              </w:rPr>
            </w:pPr>
          </w:p>
        </w:tc>
      </w:tr>
      <w:tr w:rsidR="009305A6" w:rsidRPr="005D1980" w:rsidTr="00547F5D">
        <w:trPr>
          <w:trHeight w:val="178"/>
        </w:trPr>
        <w:tc>
          <w:tcPr>
            <w:tcW w:w="710" w:type="dxa"/>
            <w:vMerge w:val="restart"/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94" w:type="dxa"/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Autoria de Livro com ISBN - Internacional</w:t>
            </w:r>
          </w:p>
        </w:tc>
        <w:tc>
          <w:tcPr>
            <w:tcW w:w="1842" w:type="dxa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120</w:t>
            </w:r>
          </w:p>
        </w:tc>
        <w:tc>
          <w:tcPr>
            <w:tcW w:w="4970" w:type="dxa"/>
            <w:vMerge w:val="restart"/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547F5D">
        <w:trPr>
          <w:trHeight w:val="177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Autoria de Livro com ISBN - Nacional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100</w:t>
            </w:r>
          </w:p>
        </w:tc>
        <w:tc>
          <w:tcPr>
            <w:tcW w:w="4970" w:type="dxa"/>
            <w:vMerge/>
            <w:tcBorders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547F5D">
        <w:trPr>
          <w:trHeight w:val="178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Autoria de Capítulo de Livro com ISBN - Internacional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40  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547F5D">
        <w:trPr>
          <w:trHeight w:val="177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Autoria de Capítulo de Livro com ISBN - Nacional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20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4970" w:type="dxa"/>
            <w:vMerge/>
            <w:tcBorders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547F5D"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94" w:type="dxa"/>
            <w:tcBorders>
              <w:top w:val="double" w:sz="4" w:space="0" w:color="auto"/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Patente Aprovada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110</w:t>
            </w:r>
          </w:p>
        </w:tc>
        <w:tc>
          <w:tcPr>
            <w:tcW w:w="4970" w:type="dxa"/>
            <w:tcBorders>
              <w:top w:val="double" w:sz="4" w:space="0" w:color="auto"/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547F5D">
        <w:trPr>
          <w:trHeight w:val="349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Orientação de dissertação de mestrado defendida e aprovada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  <w:r w:rsidRPr="005D1980">
              <w:rPr>
                <w:sz w:val="20"/>
              </w:rPr>
              <w:t>Ocorrerá penalização de 1 (um) ponto para cada mês de atraso na conclusão do curso, além dos 24 meses.</w:t>
            </w:r>
          </w:p>
        </w:tc>
      </w:tr>
      <w:tr w:rsidR="009305A6" w:rsidRPr="005D1980" w:rsidTr="00547F5D">
        <w:trPr>
          <w:trHeight w:val="248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Co-orientação de dissertação de mestrado defendida e aprovada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C38AF">
              <w:rPr>
                <w:sz w:val="18"/>
                <w:szCs w:val="18"/>
              </w:rPr>
              <w:t>5</w:t>
            </w:r>
          </w:p>
        </w:tc>
        <w:tc>
          <w:tcPr>
            <w:tcW w:w="4970" w:type="dxa"/>
            <w:vMerge/>
            <w:tcBorders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547F5D">
        <w:trPr>
          <w:trHeight w:val="384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Orientação de tese de doutorado defendida e aprovada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20   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  <w:r w:rsidRPr="005D1980">
              <w:rPr>
                <w:sz w:val="20"/>
              </w:rPr>
              <w:t>Ocorrerá penalização de 1 (um) ponto para cada mês de atraso na conclusão do curso, além dos 48 meses.</w:t>
            </w:r>
          </w:p>
        </w:tc>
      </w:tr>
      <w:tr w:rsidR="009305A6" w:rsidRPr="005D1980" w:rsidTr="00547F5D">
        <w:trPr>
          <w:trHeight w:val="248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Co-orientação de tese de doutorado defendida e aprovada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--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4970" w:type="dxa"/>
            <w:vMerge/>
            <w:tcBorders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EF1546">
        <w:trPr>
          <w:trHeight w:val="174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Capes: A1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110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  <w:r w:rsidRPr="005D1980">
              <w:rPr>
                <w:sz w:val="20"/>
              </w:rPr>
              <w:t>O docente precisa fazer, no mínimo, 80</w:t>
            </w:r>
            <w:r>
              <w:rPr>
                <w:sz w:val="20"/>
              </w:rPr>
              <w:t xml:space="preserve"> (oitenta)</w:t>
            </w:r>
            <w:r w:rsidRPr="005D1980">
              <w:rPr>
                <w:sz w:val="20"/>
              </w:rPr>
              <w:t xml:space="preserve"> pontos em publicações em periódicos no triênio.</w:t>
            </w:r>
          </w:p>
        </w:tc>
      </w:tr>
      <w:tr w:rsidR="009305A6" w:rsidRPr="005D1980" w:rsidTr="00EF1546">
        <w:trPr>
          <w:trHeight w:val="174"/>
        </w:trPr>
        <w:tc>
          <w:tcPr>
            <w:tcW w:w="710" w:type="dxa"/>
            <w:vMerge/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 xml:space="preserve">Publicação em periódico – Qualis Capes: A2 </w:t>
            </w:r>
          </w:p>
        </w:tc>
        <w:tc>
          <w:tcPr>
            <w:tcW w:w="1842" w:type="dxa"/>
            <w:vMerge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0" w:type="dxa"/>
            <w:vMerge/>
            <w:vAlign w:val="center"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EF1546">
        <w:trPr>
          <w:trHeight w:val="174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Capes: B1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0" w:type="dxa"/>
            <w:vMerge/>
            <w:vAlign w:val="center"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EF1546">
        <w:trPr>
          <w:trHeight w:val="263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</w:t>
            </w:r>
            <w:r>
              <w:rPr>
                <w:sz w:val="18"/>
                <w:szCs w:val="18"/>
              </w:rPr>
              <w:t xml:space="preserve"> - </w:t>
            </w:r>
            <w:r w:rsidRPr="005C38AF">
              <w:rPr>
                <w:sz w:val="18"/>
                <w:szCs w:val="18"/>
              </w:rPr>
              <w:t xml:space="preserve">B2 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70</w:t>
            </w: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EF1546">
        <w:trPr>
          <w:trHeight w:val="197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</w:t>
            </w:r>
            <w:r>
              <w:rPr>
                <w:sz w:val="18"/>
                <w:szCs w:val="18"/>
              </w:rPr>
              <w:t xml:space="preserve"> - </w:t>
            </w:r>
            <w:r w:rsidRPr="005C38AF">
              <w:rPr>
                <w:sz w:val="18"/>
                <w:szCs w:val="18"/>
              </w:rPr>
              <w:t>B3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1F2EF1">
        <w:trPr>
          <w:trHeight w:val="261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</w:t>
            </w:r>
            <w:r>
              <w:rPr>
                <w:sz w:val="18"/>
                <w:szCs w:val="18"/>
              </w:rPr>
              <w:t xml:space="preserve"> - </w:t>
            </w:r>
            <w:r w:rsidRPr="005C38AF">
              <w:rPr>
                <w:sz w:val="18"/>
                <w:szCs w:val="18"/>
              </w:rPr>
              <w:t xml:space="preserve">B4 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30</w:t>
            </w: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1F2EF1">
        <w:trPr>
          <w:trHeight w:val="261"/>
        </w:trPr>
        <w:tc>
          <w:tcPr>
            <w:tcW w:w="710" w:type="dxa"/>
            <w:vMerge/>
            <w:tcBorders>
              <w:bottom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  <w:tcBorders>
              <w:bottom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em periódico – Qualis Capes</w:t>
            </w:r>
            <w:r>
              <w:rPr>
                <w:sz w:val="18"/>
                <w:szCs w:val="18"/>
              </w:rPr>
              <w:t xml:space="preserve"> -</w:t>
            </w:r>
            <w:r w:rsidRPr="005C38AF">
              <w:rPr>
                <w:sz w:val="18"/>
                <w:szCs w:val="18"/>
              </w:rPr>
              <w:t xml:space="preserve"> B5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970" w:type="dxa"/>
            <w:vMerge/>
            <w:tcBorders>
              <w:bottom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FA6197">
        <w:trPr>
          <w:trHeight w:val="300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de artigo completo em anais de evento científico internacional – Qualis Capes</w:t>
            </w:r>
            <w:r>
              <w:rPr>
                <w:sz w:val="18"/>
                <w:szCs w:val="18"/>
              </w:rPr>
              <w:t xml:space="preserve"> -</w:t>
            </w:r>
            <w:r w:rsidRPr="005C38AF">
              <w:rPr>
                <w:sz w:val="18"/>
                <w:szCs w:val="18"/>
              </w:rPr>
              <w:t xml:space="preserve"> E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FA6197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5C38AF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C38AF">
              <w:rPr>
                <w:sz w:val="18"/>
                <w:szCs w:val="18"/>
              </w:rPr>
              <w:t>0</w:t>
            </w:r>
          </w:p>
        </w:tc>
        <w:tc>
          <w:tcPr>
            <w:tcW w:w="4970" w:type="dxa"/>
            <w:vMerge w:val="restart"/>
            <w:tcBorders>
              <w:top w:val="double" w:sz="4" w:space="0" w:color="auto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EF1546">
        <w:trPr>
          <w:trHeight w:val="405"/>
        </w:trPr>
        <w:tc>
          <w:tcPr>
            <w:tcW w:w="710" w:type="dxa"/>
            <w:vMerge/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4" w:type="dxa"/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de artigo completo em anais de evento científico internacional – Qualis Capes</w:t>
            </w:r>
            <w:r>
              <w:rPr>
                <w:sz w:val="18"/>
                <w:szCs w:val="18"/>
              </w:rPr>
              <w:t xml:space="preserve"> - </w:t>
            </w:r>
            <w:r w:rsidRPr="005C38A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C38AF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rPr>
                <w:sz w:val="20"/>
              </w:rPr>
            </w:pPr>
          </w:p>
        </w:tc>
      </w:tr>
      <w:tr w:rsidR="009305A6" w:rsidRPr="005D1980" w:rsidTr="002B633A">
        <w:trPr>
          <w:trHeight w:val="332"/>
        </w:trPr>
        <w:tc>
          <w:tcPr>
            <w:tcW w:w="710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9305A6" w:rsidRPr="00547F5D" w:rsidRDefault="009305A6" w:rsidP="00EF1546">
            <w:pPr>
              <w:pStyle w:val="normal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547F5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94" w:type="dxa"/>
            <w:tcBorders>
              <w:top w:val="double" w:sz="4" w:space="0" w:color="auto"/>
            </w:tcBorders>
          </w:tcPr>
          <w:p w:rsidR="009305A6" w:rsidRPr="005C38AF" w:rsidRDefault="009305A6" w:rsidP="00EF1546">
            <w:pPr>
              <w:pStyle w:val="normal0"/>
              <w:spacing w:before="0" w:after="0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Publicação de artigo completo em anais de evento científico nacional</w:t>
            </w:r>
            <w:r>
              <w:rPr>
                <w:sz w:val="18"/>
                <w:szCs w:val="18"/>
              </w:rPr>
              <w:t xml:space="preserve"> </w:t>
            </w:r>
            <w:r w:rsidRPr="005C38AF">
              <w:rPr>
                <w:sz w:val="18"/>
                <w:szCs w:val="18"/>
              </w:rPr>
              <w:t>– Qualis Capes</w:t>
            </w:r>
            <w:r>
              <w:rPr>
                <w:sz w:val="18"/>
                <w:szCs w:val="18"/>
              </w:rPr>
              <w:t xml:space="preserve"> – </w:t>
            </w:r>
            <w:r w:rsidRPr="005C38AF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C38AF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C38AF">
              <w:rPr>
                <w:sz w:val="18"/>
                <w:szCs w:val="18"/>
              </w:rPr>
              <w:t>0</w:t>
            </w:r>
          </w:p>
        </w:tc>
        <w:tc>
          <w:tcPr>
            <w:tcW w:w="4970" w:type="dxa"/>
            <w:vMerge/>
            <w:tcBorders>
              <w:top w:val="double" w:sz="4" w:space="0" w:color="auto"/>
              <w:bottom w:val="nil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2B633A">
        <w:trPr>
          <w:trHeight w:val="530"/>
        </w:trPr>
        <w:tc>
          <w:tcPr>
            <w:tcW w:w="710" w:type="dxa"/>
            <w:vMerge/>
            <w:tcBorders>
              <w:top w:val="nil"/>
            </w:tcBorders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9305A6" w:rsidRDefault="009305A6" w:rsidP="00EF1546">
            <w:pPr>
              <w:spacing w:before="0" w:after="0"/>
            </w:pPr>
            <w:r w:rsidRPr="0076444C">
              <w:rPr>
                <w:sz w:val="18"/>
                <w:szCs w:val="18"/>
              </w:rPr>
              <w:t>Publicação de artigo completo em anais de evento científico nacional – Qualis Capes – E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C38AF">
              <w:rPr>
                <w:sz w:val="18"/>
                <w:szCs w:val="18"/>
              </w:rPr>
              <w:t>5</w:t>
            </w:r>
          </w:p>
        </w:tc>
        <w:tc>
          <w:tcPr>
            <w:tcW w:w="4970" w:type="dxa"/>
            <w:vMerge/>
            <w:tcBorders>
              <w:top w:val="nil"/>
            </w:tcBorders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2B633A">
        <w:trPr>
          <w:trHeight w:val="180"/>
        </w:trPr>
        <w:tc>
          <w:tcPr>
            <w:tcW w:w="710" w:type="dxa"/>
            <w:vMerge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9305A6" w:rsidRDefault="009305A6" w:rsidP="00EF1546">
            <w:pPr>
              <w:spacing w:before="0" w:after="0"/>
            </w:pPr>
            <w:r w:rsidRPr="0076444C">
              <w:rPr>
                <w:sz w:val="18"/>
                <w:szCs w:val="18"/>
              </w:rPr>
              <w:t>Publicação de artigo completo em anais de evento científico nacional – Qualis Capes – E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10</w:t>
            </w: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  <w:tr w:rsidR="009305A6" w:rsidRPr="005D1980" w:rsidTr="002B633A">
        <w:trPr>
          <w:trHeight w:val="66"/>
        </w:trPr>
        <w:tc>
          <w:tcPr>
            <w:tcW w:w="710" w:type="dxa"/>
            <w:vMerge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9305A6" w:rsidRDefault="009305A6" w:rsidP="00EF1546">
            <w:pPr>
              <w:spacing w:before="0" w:after="0"/>
            </w:pPr>
            <w:r w:rsidRPr="0076444C">
              <w:rPr>
                <w:sz w:val="18"/>
                <w:szCs w:val="18"/>
              </w:rPr>
              <w:t>Publicação de artigo completo em anais de evento científico nacional – Qualis Capes – E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  <w:vAlign w:val="center"/>
          </w:tcPr>
          <w:p w:rsidR="009305A6" w:rsidRPr="005C38AF" w:rsidRDefault="009305A6" w:rsidP="00EF1546">
            <w:pPr>
              <w:pStyle w:val="normal0"/>
              <w:spacing w:before="0" w:after="0"/>
              <w:jc w:val="center"/>
              <w:rPr>
                <w:sz w:val="18"/>
                <w:szCs w:val="18"/>
              </w:rPr>
            </w:pPr>
            <w:r w:rsidRPr="005C38AF">
              <w:rPr>
                <w:sz w:val="18"/>
                <w:szCs w:val="18"/>
              </w:rPr>
              <w:t>20</w:t>
            </w:r>
          </w:p>
        </w:tc>
        <w:tc>
          <w:tcPr>
            <w:tcW w:w="4970" w:type="dxa"/>
            <w:vMerge/>
          </w:tcPr>
          <w:p w:rsidR="009305A6" w:rsidRPr="005D1980" w:rsidRDefault="009305A6" w:rsidP="00EF1546">
            <w:pPr>
              <w:pStyle w:val="normal0"/>
              <w:spacing w:before="0" w:after="0"/>
              <w:jc w:val="center"/>
              <w:rPr>
                <w:sz w:val="20"/>
              </w:rPr>
            </w:pPr>
          </w:p>
        </w:tc>
      </w:tr>
    </w:tbl>
    <w:p w:rsidR="009305A6" w:rsidRPr="004D2CC3" w:rsidRDefault="009305A6" w:rsidP="00EF1546">
      <w:pPr>
        <w:spacing w:before="0" w:after="0"/>
      </w:pPr>
    </w:p>
    <w:sectPr w:rsidR="009305A6" w:rsidRPr="004D2CC3" w:rsidSect="00EF1546">
      <w:footerReference w:type="default" r:id="rId9"/>
      <w:pgSz w:w="16840" w:h="11907" w:orient="landscape"/>
      <w:pgMar w:top="567" w:right="1021" w:bottom="39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A6" w:rsidRDefault="009305A6">
      <w:r>
        <w:separator/>
      </w:r>
    </w:p>
  </w:endnote>
  <w:endnote w:type="continuationSeparator" w:id="0">
    <w:p w:rsidR="009305A6" w:rsidRDefault="00930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A6" w:rsidRPr="0057393F" w:rsidRDefault="009305A6" w:rsidP="005A66AA">
    <w:pPr>
      <w:pStyle w:val="Footer"/>
      <w:spacing w:before="0" w:after="0"/>
      <w:jc w:val="right"/>
      <w:rPr>
        <w:sz w:val="22"/>
        <w:szCs w:val="22"/>
      </w:rPr>
    </w:pPr>
    <w:r w:rsidRPr="0057393F">
      <w:rPr>
        <w:rStyle w:val="PageNumber"/>
        <w:rFonts w:cs="Arial"/>
        <w:sz w:val="22"/>
        <w:szCs w:val="22"/>
      </w:rPr>
      <w:fldChar w:fldCharType="begin"/>
    </w:r>
    <w:r w:rsidRPr="0057393F">
      <w:rPr>
        <w:rStyle w:val="PageNumber"/>
        <w:rFonts w:cs="Arial"/>
        <w:sz w:val="22"/>
        <w:szCs w:val="22"/>
      </w:rPr>
      <w:instrText xml:space="preserve"> PAGE </w:instrText>
    </w:r>
    <w:r w:rsidRPr="0057393F">
      <w:rPr>
        <w:rStyle w:val="PageNumber"/>
        <w:rFonts w:cs="Arial"/>
        <w:sz w:val="22"/>
        <w:szCs w:val="22"/>
      </w:rPr>
      <w:fldChar w:fldCharType="separate"/>
    </w:r>
    <w:r>
      <w:rPr>
        <w:rStyle w:val="PageNumber"/>
        <w:rFonts w:cs="Arial"/>
        <w:noProof/>
        <w:sz w:val="22"/>
        <w:szCs w:val="22"/>
      </w:rPr>
      <w:t>3</w:t>
    </w:r>
    <w:r w:rsidRPr="0057393F">
      <w:rPr>
        <w:rStyle w:val="PageNumber"/>
        <w:rFonts w:cs="Arial"/>
        <w:sz w:val="22"/>
        <w:szCs w:val="22"/>
      </w:rPr>
      <w:fldChar w:fldCharType="end"/>
    </w:r>
    <w:r w:rsidRPr="0057393F">
      <w:rPr>
        <w:rStyle w:val="PageNumber"/>
        <w:rFonts w:cs="Arial"/>
        <w:sz w:val="22"/>
        <w:szCs w:val="22"/>
      </w:rPr>
      <w:t>/</w:t>
    </w:r>
    <w:r>
      <w:rPr>
        <w:rStyle w:val="PageNumber"/>
        <w:rFonts w:cs="Arial"/>
        <w:sz w:val="22"/>
        <w:szCs w:val="22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A6" w:rsidRDefault="009305A6">
    <w:pPr>
      <w:pStyle w:val="normal0"/>
      <w:tabs>
        <w:tab w:val="right" w:pos="10348"/>
        <w:tab w:val="left" w:pos="11624"/>
        <w:tab w:val="left" w:pos="12758"/>
        <w:tab w:val="left" w:pos="13608"/>
      </w:tabs>
      <w:spacing w:before="0" w:after="0"/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fldSimple w:instr="PAGE">
      <w:r>
        <w:rPr>
          <w:noProof/>
        </w:rPr>
        <w:t>5</w:t>
      </w:r>
    </w:fldSimple>
    <w:r>
      <w:rPr>
        <w:sz w:val="22"/>
      </w:rPr>
      <w:t>/</w:t>
    </w:r>
    <w: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A6" w:rsidRDefault="009305A6">
      <w:r>
        <w:separator/>
      </w:r>
    </w:p>
  </w:footnote>
  <w:footnote w:type="continuationSeparator" w:id="0">
    <w:p w:rsidR="009305A6" w:rsidRDefault="00930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A6" w:rsidRDefault="009305A6">
    <w:pPr>
      <w:pStyle w:val="Header"/>
      <w:spacing w:before="0"/>
      <w:jc w:val="center"/>
      <w:rPr>
        <w:sz w:val="24"/>
      </w:rPr>
    </w:pPr>
    <w:r w:rsidRPr="00B0340B"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25pt;height:42pt;visibility:visible">
          <v:imagedata r:id="rId1" o:title=""/>
        </v:shape>
      </w:pict>
    </w:r>
  </w:p>
  <w:p w:rsidR="009305A6" w:rsidRPr="00547F5D" w:rsidRDefault="009305A6">
    <w:pPr>
      <w:pStyle w:val="Header"/>
      <w:spacing w:before="0" w:after="0"/>
      <w:jc w:val="center"/>
      <w:rPr>
        <w:sz w:val="14"/>
        <w:szCs w:val="14"/>
      </w:rPr>
    </w:pPr>
    <w:r w:rsidRPr="00547F5D">
      <w:rPr>
        <w:sz w:val="14"/>
        <w:szCs w:val="14"/>
      </w:rPr>
      <w:t>MINISTÉRIO DA EDUCAÇÃO</w:t>
    </w:r>
  </w:p>
  <w:p w:rsidR="009305A6" w:rsidRPr="00547F5D" w:rsidRDefault="009305A6">
    <w:pPr>
      <w:pStyle w:val="Header"/>
      <w:spacing w:before="0" w:after="0"/>
      <w:jc w:val="center"/>
      <w:rPr>
        <w:sz w:val="14"/>
        <w:szCs w:val="14"/>
      </w:rPr>
    </w:pPr>
    <w:r w:rsidRPr="00547F5D">
      <w:rPr>
        <w:sz w:val="14"/>
        <w:szCs w:val="14"/>
      </w:rPr>
      <w:t>CENTRO FEDERAL DE EDUCAÇÃO TECNOLÓGICA DE MINAS GERAIS</w:t>
    </w:r>
  </w:p>
  <w:p w:rsidR="009305A6" w:rsidRDefault="009305A6" w:rsidP="006F7134">
    <w:pPr>
      <w:pStyle w:val="Header"/>
      <w:tabs>
        <w:tab w:val="clear" w:pos="8838"/>
        <w:tab w:val="right" w:pos="8789"/>
      </w:tabs>
      <w:spacing w:before="0" w:after="0"/>
      <w:ind w:right="-1"/>
      <w:jc w:val="center"/>
      <w:rPr>
        <w:sz w:val="16"/>
        <w:szCs w:val="16"/>
      </w:rPr>
    </w:pPr>
    <w:r w:rsidRPr="00547F5D">
      <w:rPr>
        <w:sz w:val="14"/>
        <w:szCs w:val="14"/>
      </w:rPr>
      <w:t xml:space="preserve">PROGRAMA DE PÓS-GRADUAÇÃO </w:t>
    </w:r>
    <w:smartTag w:uri="urn:schemas-microsoft-com:office:smarttags" w:element="PersonName">
      <w:smartTagPr>
        <w:attr w:name="ProductID" w:val="EM MODELAGEM MATEMÁTICA E"/>
      </w:smartTagPr>
      <w:r w:rsidRPr="00547F5D">
        <w:rPr>
          <w:sz w:val="14"/>
          <w:szCs w:val="14"/>
        </w:rPr>
        <w:t>EM MODELAGEM MATEMÁTICA E</w:t>
      </w:r>
    </w:smartTag>
    <w:r w:rsidRPr="00547F5D">
      <w:rPr>
        <w:sz w:val="14"/>
        <w:szCs w:val="14"/>
      </w:rPr>
      <w:t xml:space="preserve"> COMPUTACIONAL</w:t>
    </w:r>
  </w:p>
  <w:p w:rsidR="009305A6" w:rsidRPr="00547F5D" w:rsidRDefault="009305A6" w:rsidP="006F7134">
    <w:pPr>
      <w:pStyle w:val="Header"/>
      <w:tabs>
        <w:tab w:val="clear" w:pos="8838"/>
        <w:tab w:val="right" w:pos="8789"/>
      </w:tabs>
      <w:spacing w:before="0" w:after="0"/>
      <w:ind w:right="-1"/>
      <w:jc w:val="center"/>
      <w:rPr>
        <w:sz w:val="10"/>
        <w:szCs w:val="10"/>
      </w:rPr>
    </w:pPr>
  </w:p>
  <w:p w:rsidR="009305A6" w:rsidRDefault="009305A6" w:rsidP="006F7134">
    <w:pPr>
      <w:pStyle w:val="Header"/>
      <w:tabs>
        <w:tab w:val="clear" w:pos="8838"/>
        <w:tab w:val="right" w:pos="8789"/>
      </w:tabs>
      <w:spacing w:before="0" w:after="0"/>
      <w:ind w:right="-1"/>
      <w:jc w:val="cent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0C49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597411E4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866"/>
        </w:tabs>
        <w:ind w:left="426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2">
    <w:nsid w:val="00EB69E3"/>
    <w:multiLevelType w:val="hybridMultilevel"/>
    <w:tmpl w:val="EE50F838"/>
    <w:lvl w:ilvl="0" w:tplc="04160017">
      <w:start w:val="1"/>
      <w:numFmt w:val="lowerLetter"/>
      <w:lvlText w:val="%1)"/>
      <w:lvlJc w:val="left"/>
      <w:pPr>
        <w:ind w:left="111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">
    <w:nsid w:val="08CE7F6E"/>
    <w:multiLevelType w:val="multilevel"/>
    <w:tmpl w:val="17DEEA1E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4">
    <w:nsid w:val="0BFC7CC8"/>
    <w:multiLevelType w:val="multilevel"/>
    <w:tmpl w:val="C5F256F8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12" w:firstLine="114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cs="Times New Roman" w:hint="default"/>
      </w:rPr>
    </w:lvl>
    <w:lvl w:ilvl="5">
      <w:start w:val="1"/>
      <w:numFmt w:val="lowerLetter"/>
      <w:suff w:val="space"/>
      <w:lvlText w:val="%6)"/>
      <w:lvlJc w:val="left"/>
      <w:pPr>
        <w:ind w:left="566" w:hanging="22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5">
    <w:nsid w:val="1A7F231E"/>
    <w:multiLevelType w:val="singleLevel"/>
    <w:tmpl w:val="1BC6C886"/>
    <w:lvl w:ilvl="0">
      <w:start w:val="1"/>
      <w:numFmt w:val="lowerLetter"/>
      <w:lvlText w:val="%1)"/>
      <w:lvlJc w:val="left"/>
      <w:pPr>
        <w:tabs>
          <w:tab w:val="num" w:pos="417"/>
        </w:tabs>
        <w:ind w:left="397" w:hanging="340"/>
      </w:pPr>
      <w:rPr>
        <w:rFonts w:cs="Times New Roman"/>
      </w:rPr>
    </w:lvl>
  </w:abstractNum>
  <w:abstractNum w:abstractNumId="6">
    <w:nsid w:val="1E445676"/>
    <w:multiLevelType w:val="singleLevel"/>
    <w:tmpl w:val="A3D8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20FD3172"/>
    <w:multiLevelType w:val="hybridMultilevel"/>
    <w:tmpl w:val="84982E8E"/>
    <w:lvl w:ilvl="0" w:tplc="D3DC2E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B6529"/>
    <w:multiLevelType w:val="hybridMultilevel"/>
    <w:tmpl w:val="2EB653AE"/>
    <w:lvl w:ilvl="0" w:tplc="10223D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331253A"/>
    <w:multiLevelType w:val="multilevel"/>
    <w:tmpl w:val="E4FC1CFA"/>
    <w:lvl w:ilvl="0">
      <w:start w:val="1"/>
      <w:numFmt w:val="upperRoman"/>
      <w:suff w:val="space"/>
      <w:lvlText w:val="TÍTULO %1  - "/>
      <w:lvlJc w:val="left"/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3E87850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11">
    <w:nsid w:val="3C623759"/>
    <w:multiLevelType w:val="multilevel"/>
    <w:tmpl w:val="48BCBCB0"/>
    <w:lvl w:ilvl="0">
      <w:start w:val="1"/>
      <w:numFmt w:val="upperRoman"/>
      <w:suff w:val="space"/>
      <w:lvlText w:val="TÍTULO %1  - "/>
      <w:lvlJc w:val="left"/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Restart w:val="0"/>
      <w:suff w:val="space"/>
      <w:lvlText w:val="Capítulo %2"/>
      <w:lvlJc w:val="left"/>
      <w:pPr>
        <w:ind w:left="1077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suff w:val="nothing"/>
      <w:lvlText w:val="Art. %3"/>
      <w:lvlJc w:val="left"/>
      <w:pPr>
        <w:ind w:left="1531" w:hanging="737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lvlText w:val="%4 ."/>
      <w:lvlJc w:val="left"/>
      <w:pPr>
        <w:tabs>
          <w:tab w:val="num" w:pos="1134"/>
        </w:tabs>
        <w:ind w:left="2098" w:hanging="1814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lvlText w:val="§ %5 - "/>
      <w:lvlJc w:val="left"/>
      <w:pPr>
        <w:tabs>
          <w:tab w:val="num" w:pos="1008"/>
        </w:tabs>
        <w:ind w:left="1008" w:firstLine="1118"/>
      </w:pPr>
      <w:rPr>
        <w:rFonts w:cs="Times New Roman" w:hint="default"/>
      </w:rPr>
    </w:lvl>
    <w:lvl w:ilvl="5">
      <w:start w:val="1"/>
      <w:numFmt w:val="lowerLetter"/>
      <w:pStyle w:val="List"/>
      <w:lvlText w:val="%6)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C7644E6"/>
    <w:multiLevelType w:val="multilevel"/>
    <w:tmpl w:val="67BAC408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13">
    <w:nsid w:val="443858BF"/>
    <w:multiLevelType w:val="hybridMultilevel"/>
    <w:tmpl w:val="0CB28E34"/>
    <w:lvl w:ilvl="0" w:tplc="D2629A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366023"/>
    <w:multiLevelType w:val="multilevel"/>
    <w:tmpl w:val="7BD29934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15">
    <w:nsid w:val="4C1929B8"/>
    <w:multiLevelType w:val="hybridMultilevel"/>
    <w:tmpl w:val="8264AD7E"/>
    <w:lvl w:ilvl="0" w:tplc="4C34C7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1C4DB0"/>
    <w:multiLevelType w:val="singleLevel"/>
    <w:tmpl w:val="1BC6C886"/>
    <w:lvl w:ilvl="0">
      <w:start w:val="1"/>
      <w:numFmt w:val="lowerLetter"/>
      <w:lvlText w:val="%1)"/>
      <w:lvlJc w:val="left"/>
      <w:pPr>
        <w:tabs>
          <w:tab w:val="num" w:pos="417"/>
        </w:tabs>
        <w:ind w:left="397" w:hanging="340"/>
      </w:pPr>
      <w:rPr>
        <w:rFonts w:cs="Times New Roman"/>
      </w:rPr>
    </w:lvl>
  </w:abstractNum>
  <w:abstractNum w:abstractNumId="17">
    <w:nsid w:val="5F25540E"/>
    <w:multiLevelType w:val="multilevel"/>
    <w:tmpl w:val="21A04E0E"/>
    <w:lvl w:ilvl="0">
      <w:start w:val="1"/>
      <w:numFmt w:val="upperRoman"/>
      <w:suff w:val="space"/>
      <w:lvlText w:val="TÍTULO %1  - "/>
      <w:lvlJc w:val="left"/>
      <w:pPr>
        <w:ind w:left="-1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suff w:val="space"/>
      <w:lvlText w:val="Capítulo %2"/>
      <w:lvlJc w:val="left"/>
      <w:pPr>
        <w:ind w:left="1076" w:hanging="1077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lvlRestart w:val="0"/>
      <w:suff w:val="nothing"/>
      <w:lvlText w:val="Art. %3"/>
      <w:lvlJc w:val="left"/>
      <w:pPr>
        <w:ind w:left="112" w:firstLine="114"/>
      </w:pPr>
      <w:rPr>
        <w:rFonts w:cs="Times New Roman" w:hint="default"/>
        <w:b/>
        <w:bCs/>
        <w:i w:val="0"/>
        <w:iCs w:val="0"/>
      </w:rPr>
    </w:lvl>
    <w:lvl w:ilvl="3">
      <w:start w:val="1"/>
      <w:numFmt w:val="upperRoman"/>
      <w:suff w:val="space"/>
      <w:lvlText w:val="%4 ."/>
      <w:lvlJc w:val="left"/>
      <w:pPr>
        <w:ind w:left="112" w:firstLine="171"/>
      </w:pPr>
      <w:rPr>
        <w:rFonts w:cs="Times New Roman" w:hint="default"/>
        <w:b/>
        <w:bCs/>
        <w:i w:val="0"/>
        <w:iCs w:val="0"/>
      </w:rPr>
    </w:lvl>
    <w:lvl w:ilvl="4">
      <w:start w:val="1"/>
      <w:numFmt w:val="ordinal"/>
      <w:suff w:val="space"/>
      <w:lvlText w:val="§ %5 - "/>
      <w:lvlJc w:val="left"/>
      <w:pPr>
        <w:ind w:left="112" w:firstLine="227"/>
      </w:pPr>
      <w:rPr>
        <w:rFonts w:cs="Times New Roman" w:hint="default"/>
      </w:rPr>
    </w:lvl>
    <w:lvl w:ilvl="5">
      <w:start w:val="1"/>
      <w:numFmt w:val="lowerLetter"/>
      <w:suff w:val="space"/>
      <w:lvlText w:val="%6)"/>
      <w:lvlJc w:val="left"/>
      <w:pPr>
        <w:ind w:left="566" w:hanging="22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cs="Times New Roman" w:hint="default"/>
      </w:rPr>
    </w:lvl>
  </w:abstractNum>
  <w:abstractNum w:abstractNumId="18">
    <w:nsid w:val="6EBF69D8"/>
    <w:multiLevelType w:val="multilevel"/>
    <w:tmpl w:val="17DEEA1E"/>
    <w:lvl w:ilvl="0">
      <w:start w:val="1"/>
      <w:numFmt w:val="upperRoman"/>
      <w:lvlText w:val="TÍTULO %1  - "/>
      <w:lvlJc w:val="left"/>
      <w:pPr>
        <w:tabs>
          <w:tab w:val="num" w:pos="1"/>
        </w:tabs>
      </w:pPr>
      <w:rPr>
        <w:rFonts w:cs="Times New Roman"/>
        <w:b/>
        <w:i w:val="0"/>
      </w:rPr>
    </w:lvl>
    <w:lvl w:ilvl="1">
      <w:start w:val="1"/>
      <w:numFmt w:val="decimal"/>
      <w:lvlText w:val="Capítulo %2"/>
      <w:lvlJc w:val="left"/>
      <w:pPr>
        <w:tabs>
          <w:tab w:val="num" w:pos="1076"/>
        </w:tabs>
      </w:pPr>
      <w:rPr>
        <w:rFonts w:ascii="Arial" w:hAnsi="Arial" w:cs="Times New Roman"/>
        <w:b/>
        <w:i w:val="0"/>
      </w:rPr>
    </w:lvl>
    <w:lvl w:ilvl="2">
      <w:start w:val="1"/>
      <w:numFmt w:val="decimal"/>
      <w:lvlText w:val="Art. %3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3">
      <w:start w:val="1"/>
      <w:numFmt w:val="upperRoman"/>
      <w:lvlText w:val="%4 ."/>
      <w:lvlJc w:val="left"/>
      <w:pPr>
        <w:tabs>
          <w:tab w:val="num" w:pos="112"/>
        </w:tabs>
      </w:pPr>
      <w:rPr>
        <w:rFonts w:cs="Times New Roman"/>
        <w:b/>
        <w:i w:val="0"/>
      </w:rPr>
    </w:lvl>
    <w:lvl w:ilvl="4">
      <w:start w:val="1"/>
      <w:numFmt w:val="ordinal"/>
      <w:lvlText w:val="§ %5 - "/>
      <w:lvlJc w:val="left"/>
      <w:pPr>
        <w:tabs>
          <w:tab w:val="num" w:pos="1440"/>
        </w:tabs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tabs>
          <w:tab w:val="num" w:pos="566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</w:pPr>
      <w:rPr>
        <w:rFonts w:cs="Times New Roman"/>
      </w:rPr>
    </w:lvl>
  </w:abstractNum>
  <w:abstractNum w:abstractNumId="19">
    <w:nsid w:val="6FFF6532"/>
    <w:multiLevelType w:val="singleLevel"/>
    <w:tmpl w:val="883E25C4"/>
    <w:lvl w:ilvl="0">
      <w:start w:val="1"/>
      <w:numFmt w:val="lowerLetter"/>
      <w:lvlText w:val="%1)"/>
      <w:lvlJc w:val="left"/>
      <w:pPr>
        <w:tabs>
          <w:tab w:val="num" w:pos="417"/>
        </w:tabs>
        <w:ind w:left="397" w:hanging="3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4"/>
  </w:num>
  <w:num w:numId="14">
    <w:abstractNumId w:val="9"/>
  </w:num>
  <w:num w:numId="15">
    <w:abstractNumId w:val="4"/>
  </w:num>
  <w:num w:numId="16">
    <w:abstractNumId w:val="16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4"/>
  </w:num>
  <w:num w:numId="25">
    <w:abstractNumId w:val="10"/>
  </w:num>
  <w:num w:numId="26">
    <w:abstractNumId w:val="17"/>
  </w:num>
  <w:num w:numId="27">
    <w:abstractNumId w:val="3"/>
  </w:num>
  <w:num w:numId="28">
    <w:abstractNumId w:val="18"/>
  </w:num>
  <w:num w:numId="29">
    <w:abstractNumId w:val="12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5"/>
  </w:num>
  <w:num w:numId="36">
    <w:abstractNumId w:val="19"/>
    <w:lvlOverride w:ilvl="0">
      <w:startOverride w:val="1"/>
    </w:lvlOverride>
  </w:num>
  <w:num w:numId="37">
    <w:abstractNumId w:val="19"/>
  </w:num>
  <w:num w:numId="38">
    <w:abstractNumId w:val="19"/>
  </w:num>
  <w:num w:numId="39">
    <w:abstractNumId w:val="19"/>
    <w:lvlOverride w:ilvl="0">
      <w:startOverride w:val="1"/>
    </w:lvlOverride>
  </w:num>
  <w:num w:numId="40">
    <w:abstractNumId w:val="13"/>
  </w:num>
  <w:num w:numId="41">
    <w:abstractNumId w:val="8"/>
  </w:num>
  <w:num w:numId="42">
    <w:abstractNumId w:val="2"/>
  </w:num>
  <w:num w:numId="43">
    <w:abstractNumId w:val="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attachedTemplate r:id="rId1"/>
  <w:stylePaneFormatFilter w:val="3F01"/>
  <w:defaultTabStop w:val="851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09"/>
    <w:rsid w:val="0000524E"/>
    <w:rsid w:val="00012E7B"/>
    <w:rsid w:val="00016B15"/>
    <w:rsid w:val="000327CB"/>
    <w:rsid w:val="0003373D"/>
    <w:rsid w:val="0004222C"/>
    <w:rsid w:val="00071F0E"/>
    <w:rsid w:val="000876F1"/>
    <w:rsid w:val="000A7790"/>
    <w:rsid w:val="000C0157"/>
    <w:rsid w:val="000C639A"/>
    <w:rsid w:val="000C6424"/>
    <w:rsid w:val="000D6445"/>
    <w:rsid w:val="000D76BD"/>
    <w:rsid w:val="001116F1"/>
    <w:rsid w:val="00113F37"/>
    <w:rsid w:val="001170A5"/>
    <w:rsid w:val="00117422"/>
    <w:rsid w:val="00120BAC"/>
    <w:rsid w:val="00126EDF"/>
    <w:rsid w:val="00127B42"/>
    <w:rsid w:val="00130909"/>
    <w:rsid w:val="00155752"/>
    <w:rsid w:val="0017231D"/>
    <w:rsid w:val="00183065"/>
    <w:rsid w:val="001A4F98"/>
    <w:rsid w:val="001C2D33"/>
    <w:rsid w:val="001D1A91"/>
    <w:rsid w:val="001D55DC"/>
    <w:rsid w:val="001E19E4"/>
    <w:rsid w:val="001F2EF1"/>
    <w:rsid w:val="00207264"/>
    <w:rsid w:val="002229E4"/>
    <w:rsid w:val="00232D67"/>
    <w:rsid w:val="0024729E"/>
    <w:rsid w:val="00252C19"/>
    <w:rsid w:val="00256C5D"/>
    <w:rsid w:val="00261A51"/>
    <w:rsid w:val="00270496"/>
    <w:rsid w:val="002A04C8"/>
    <w:rsid w:val="002B633A"/>
    <w:rsid w:val="002B638A"/>
    <w:rsid w:val="002C2BA6"/>
    <w:rsid w:val="002D39B8"/>
    <w:rsid w:val="002E0BE6"/>
    <w:rsid w:val="002F7D8F"/>
    <w:rsid w:val="00320308"/>
    <w:rsid w:val="00324610"/>
    <w:rsid w:val="00326E59"/>
    <w:rsid w:val="003310DA"/>
    <w:rsid w:val="00333D73"/>
    <w:rsid w:val="00334408"/>
    <w:rsid w:val="003379FA"/>
    <w:rsid w:val="00344198"/>
    <w:rsid w:val="00344EE8"/>
    <w:rsid w:val="003676D3"/>
    <w:rsid w:val="00373E42"/>
    <w:rsid w:val="00374192"/>
    <w:rsid w:val="003742AF"/>
    <w:rsid w:val="0038591C"/>
    <w:rsid w:val="00390E18"/>
    <w:rsid w:val="003A45FD"/>
    <w:rsid w:val="003B7253"/>
    <w:rsid w:val="003B7FB9"/>
    <w:rsid w:val="003C345C"/>
    <w:rsid w:val="003C5DD5"/>
    <w:rsid w:val="003E6BD1"/>
    <w:rsid w:val="003F3081"/>
    <w:rsid w:val="003F7F6F"/>
    <w:rsid w:val="00400F1A"/>
    <w:rsid w:val="0040214F"/>
    <w:rsid w:val="00405447"/>
    <w:rsid w:val="00410576"/>
    <w:rsid w:val="004264D8"/>
    <w:rsid w:val="00435514"/>
    <w:rsid w:val="0043723C"/>
    <w:rsid w:val="004525D2"/>
    <w:rsid w:val="00461A9B"/>
    <w:rsid w:val="00463DF9"/>
    <w:rsid w:val="00471367"/>
    <w:rsid w:val="00491B0E"/>
    <w:rsid w:val="00497F00"/>
    <w:rsid w:val="004B01DA"/>
    <w:rsid w:val="004D0C8B"/>
    <w:rsid w:val="004D1792"/>
    <w:rsid w:val="004D246B"/>
    <w:rsid w:val="004D2CC3"/>
    <w:rsid w:val="00514711"/>
    <w:rsid w:val="00523EE8"/>
    <w:rsid w:val="00547F5D"/>
    <w:rsid w:val="00550AFA"/>
    <w:rsid w:val="0055204E"/>
    <w:rsid w:val="00562FE5"/>
    <w:rsid w:val="00564028"/>
    <w:rsid w:val="0057393F"/>
    <w:rsid w:val="005744C5"/>
    <w:rsid w:val="00574B13"/>
    <w:rsid w:val="005A1675"/>
    <w:rsid w:val="005A2A28"/>
    <w:rsid w:val="005A51B2"/>
    <w:rsid w:val="005A5E20"/>
    <w:rsid w:val="005A6519"/>
    <w:rsid w:val="005A66AA"/>
    <w:rsid w:val="005B4107"/>
    <w:rsid w:val="005B41DE"/>
    <w:rsid w:val="005C38AF"/>
    <w:rsid w:val="005D05E3"/>
    <w:rsid w:val="005D1980"/>
    <w:rsid w:val="00605203"/>
    <w:rsid w:val="0061013D"/>
    <w:rsid w:val="006114C2"/>
    <w:rsid w:val="00611A40"/>
    <w:rsid w:val="0062123F"/>
    <w:rsid w:val="0063087C"/>
    <w:rsid w:val="0063662C"/>
    <w:rsid w:val="0064114A"/>
    <w:rsid w:val="00653B35"/>
    <w:rsid w:val="006564A4"/>
    <w:rsid w:val="00660BF5"/>
    <w:rsid w:val="00667E1D"/>
    <w:rsid w:val="00680194"/>
    <w:rsid w:val="00697128"/>
    <w:rsid w:val="006A348B"/>
    <w:rsid w:val="006A4673"/>
    <w:rsid w:val="006B0148"/>
    <w:rsid w:val="006B7B75"/>
    <w:rsid w:val="006C2E65"/>
    <w:rsid w:val="006D1E86"/>
    <w:rsid w:val="006D355F"/>
    <w:rsid w:val="006F5E96"/>
    <w:rsid w:val="006F7134"/>
    <w:rsid w:val="00714106"/>
    <w:rsid w:val="007566A7"/>
    <w:rsid w:val="0076444C"/>
    <w:rsid w:val="0077709B"/>
    <w:rsid w:val="00786184"/>
    <w:rsid w:val="007B01D0"/>
    <w:rsid w:val="007B2F39"/>
    <w:rsid w:val="007E7828"/>
    <w:rsid w:val="007E7E8D"/>
    <w:rsid w:val="007F0138"/>
    <w:rsid w:val="007F3FEB"/>
    <w:rsid w:val="008147BF"/>
    <w:rsid w:val="00822C2F"/>
    <w:rsid w:val="00835B44"/>
    <w:rsid w:val="008373D0"/>
    <w:rsid w:val="00865620"/>
    <w:rsid w:val="0087268A"/>
    <w:rsid w:val="008A4F0D"/>
    <w:rsid w:val="008A55DF"/>
    <w:rsid w:val="008B0576"/>
    <w:rsid w:val="008B09FD"/>
    <w:rsid w:val="008C6DBE"/>
    <w:rsid w:val="008F6032"/>
    <w:rsid w:val="008F6259"/>
    <w:rsid w:val="009016A3"/>
    <w:rsid w:val="00907AB2"/>
    <w:rsid w:val="00911BC9"/>
    <w:rsid w:val="00913F34"/>
    <w:rsid w:val="00915F2F"/>
    <w:rsid w:val="00927C49"/>
    <w:rsid w:val="009305A6"/>
    <w:rsid w:val="00936861"/>
    <w:rsid w:val="009540DD"/>
    <w:rsid w:val="009735C6"/>
    <w:rsid w:val="009A3589"/>
    <w:rsid w:val="009A75BD"/>
    <w:rsid w:val="009B449B"/>
    <w:rsid w:val="009C0B73"/>
    <w:rsid w:val="009C74C2"/>
    <w:rsid w:val="009E02E2"/>
    <w:rsid w:val="009E44A3"/>
    <w:rsid w:val="009E72AD"/>
    <w:rsid w:val="009E7AE0"/>
    <w:rsid w:val="00A00698"/>
    <w:rsid w:val="00A069E3"/>
    <w:rsid w:val="00A12D52"/>
    <w:rsid w:val="00A302B6"/>
    <w:rsid w:val="00A5702E"/>
    <w:rsid w:val="00A84366"/>
    <w:rsid w:val="00A85CC0"/>
    <w:rsid w:val="00A8730B"/>
    <w:rsid w:val="00A91EA3"/>
    <w:rsid w:val="00AA1DF1"/>
    <w:rsid w:val="00AB0793"/>
    <w:rsid w:val="00AC6315"/>
    <w:rsid w:val="00AE1F88"/>
    <w:rsid w:val="00AE56B8"/>
    <w:rsid w:val="00AF6ED9"/>
    <w:rsid w:val="00B0340B"/>
    <w:rsid w:val="00B35ABE"/>
    <w:rsid w:val="00B76A55"/>
    <w:rsid w:val="00BC0CC0"/>
    <w:rsid w:val="00BC3D17"/>
    <w:rsid w:val="00BD3E86"/>
    <w:rsid w:val="00BD7A1D"/>
    <w:rsid w:val="00BE3D9E"/>
    <w:rsid w:val="00BE4F2F"/>
    <w:rsid w:val="00C071FC"/>
    <w:rsid w:val="00C13096"/>
    <w:rsid w:val="00C16FBD"/>
    <w:rsid w:val="00C20204"/>
    <w:rsid w:val="00C50CF6"/>
    <w:rsid w:val="00C53CD3"/>
    <w:rsid w:val="00C54FD7"/>
    <w:rsid w:val="00C76684"/>
    <w:rsid w:val="00C91133"/>
    <w:rsid w:val="00C91E8C"/>
    <w:rsid w:val="00C97C8F"/>
    <w:rsid w:val="00CA3EBA"/>
    <w:rsid w:val="00CA5854"/>
    <w:rsid w:val="00CC7DF9"/>
    <w:rsid w:val="00CD0732"/>
    <w:rsid w:val="00CD3E45"/>
    <w:rsid w:val="00CD40F0"/>
    <w:rsid w:val="00CD56C5"/>
    <w:rsid w:val="00CD5720"/>
    <w:rsid w:val="00CF794B"/>
    <w:rsid w:val="00D054F7"/>
    <w:rsid w:val="00D167C7"/>
    <w:rsid w:val="00D36538"/>
    <w:rsid w:val="00D414A4"/>
    <w:rsid w:val="00D43547"/>
    <w:rsid w:val="00D4372D"/>
    <w:rsid w:val="00D55622"/>
    <w:rsid w:val="00D715BA"/>
    <w:rsid w:val="00D8668F"/>
    <w:rsid w:val="00DB1FBF"/>
    <w:rsid w:val="00DE0DBE"/>
    <w:rsid w:val="00DE1813"/>
    <w:rsid w:val="00DF3C11"/>
    <w:rsid w:val="00DF3CC7"/>
    <w:rsid w:val="00E1280D"/>
    <w:rsid w:val="00E40A5C"/>
    <w:rsid w:val="00E51D82"/>
    <w:rsid w:val="00E709BC"/>
    <w:rsid w:val="00E76EE8"/>
    <w:rsid w:val="00EB6450"/>
    <w:rsid w:val="00EF1546"/>
    <w:rsid w:val="00EF2F96"/>
    <w:rsid w:val="00EF42B4"/>
    <w:rsid w:val="00F05084"/>
    <w:rsid w:val="00F056A5"/>
    <w:rsid w:val="00F07740"/>
    <w:rsid w:val="00F14CBF"/>
    <w:rsid w:val="00F40E50"/>
    <w:rsid w:val="00F532E0"/>
    <w:rsid w:val="00F63F88"/>
    <w:rsid w:val="00F838C4"/>
    <w:rsid w:val="00F93D71"/>
    <w:rsid w:val="00FA23CB"/>
    <w:rsid w:val="00FA6197"/>
    <w:rsid w:val="00FC4195"/>
    <w:rsid w:val="00FC6025"/>
    <w:rsid w:val="00FD3E39"/>
    <w:rsid w:val="00F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2D"/>
    <w:pPr>
      <w:spacing w:before="120" w:after="1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72D"/>
    <w:pPr>
      <w:keepNext/>
      <w:spacing w:before="360" w:after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D4372D"/>
    <w:pPr>
      <w:keepNext/>
      <w:spacing w:before="480" w:after="360"/>
      <w:ind w:left="1701" w:hanging="1701"/>
      <w:outlineLvl w:val="1"/>
    </w:pPr>
    <w:rPr>
      <w:b/>
      <w:bCs/>
      <w:caps/>
    </w:rPr>
  </w:style>
  <w:style w:type="paragraph" w:styleId="Heading3">
    <w:name w:val="heading 3"/>
    <w:aliases w:val="Char Char Char"/>
    <w:basedOn w:val="Normal"/>
    <w:next w:val="Heading4"/>
    <w:link w:val="Heading3Char"/>
    <w:autoRedefine/>
    <w:uiPriority w:val="99"/>
    <w:qFormat/>
    <w:rsid w:val="002E0BE6"/>
    <w:pPr>
      <w:keepLines/>
      <w:spacing w:before="240"/>
      <w:outlineLvl w:val="2"/>
    </w:pPr>
  </w:style>
  <w:style w:type="paragraph" w:styleId="Heading4">
    <w:name w:val="heading 4"/>
    <w:basedOn w:val="Normal"/>
    <w:next w:val="Heading5"/>
    <w:link w:val="Heading4Char"/>
    <w:autoRedefine/>
    <w:uiPriority w:val="99"/>
    <w:qFormat/>
    <w:rsid w:val="00463DF9"/>
    <w:pPr>
      <w:tabs>
        <w:tab w:val="num" w:pos="417"/>
      </w:tabs>
      <w:ind w:left="397" w:hanging="340"/>
      <w:outlineLvl w:val="3"/>
    </w:pPr>
  </w:style>
  <w:style w:type="paragraph" w:styleId="Heading5">
    <w:name w:val="heading 5"/>
    <w:basedOn w:val="Normal"/>
    <w:link w:val="Heading5Char"/>
    <w:autoRedefine/>
    <w:uiPriority w:val="99"/>
    <w:qFormat/>
    <w:rsid w:val="00835B44"/>
    <w:pPr>
      <w:keepLines/>
      <w:tabs>
        <w:tab w:val="num" w:pos="-567"/>
      </w:tabs>
      <w:outlineLvl w:val="4"/>
    </w:p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D4372D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3E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3E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"/>
    <w:basedOn w:val="DefaultParagraphFont"/>
    <w:link w:val="Heading3"/>
    <w:uiPriority w:val="99"/>
    <w:locked/>
    <w:rsid w:val="00BD3E8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3E86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D3E86"/>
    <w:rPr>
      <w:rFonts w:ascii="Arial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D3E86"/>
    <w:rPr>
      <w:rFonts w:ascii="Calibri" w:hAnsi="Calibri" w:cs="Times New Roman"/>
      <w:b/>
      <w:bCs/>
    </w:rPr>
  </w:style>
  <w:style w:type="paragraph" w:customStyle="1" w:styleId="Titulo1">
    <w:name w:val="Titulo 1"/>
    <w:basedOn w:val="ListNumber"/>
    <w:next w:val="Heading2"/>
    <w:autoRedefine/>
    <w:uiPriority w:val="99"/>
    <w:rsid w:val="00D4372D"/>
    <w:pPr>
      <w:keepNext/>
      <w:tabs>
        <w:tab w:val="clear" w:pos="360"/>
      </w:tabs>
      <w:spacing w:before="600" w:after="240"/>
      <w:ind w:left="0" w:firstLine="0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372D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3E86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4372D"/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D3E86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D4372D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3E86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rsid w:val="00D4372D"/>
    <w:pPr>
      <w:tabs>
        <w:tab w:val="num" w:pos="360"/>
      </w:tabs>
      <w:ind w:left="360" w:hanging="360"/>
    </w:pPr>
  </w:style>
  <w:style w:type="character" w:styleId="Hyperlink">
    <w:name w:val="Hyperlink"/>
    <w:basedOn w:val="DefaultParagraphFont"/>
    <w:uiPriority w:val="99"/>
    <w:rsid w:val="00D4372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4372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4372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3E86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D4372D"/>
    <w:rPr>
      <w:rFonts w:cs="Times New Roman"/>
    </w:rPr>
  </w:style>
  <w:style w:type="paragraph" w:styleId="NormalWeb">
    <w:name w:val="Normal (Web)"/>
    <w:basedOn w:val="Normal"/>
    <w:uiPriority w:val="99"/>
    <w:rsid w:val="00D4372D"/>
    <w:pPr>
      <w:spacing w:before="100" w:beforeAutospacing="1" w:after="100" w:afterAutospacing="1"/>
      <w:jc w:val="left"/>
    </w:pPr>
    <w:rPr>
      <w:rFonts w:ascii="Arial Unicode MS" w:hAnsi="Arial Unicode MS" w:cs="Arial Unicode MS"/>
    </w:rPr>
  </w:style>
  <w:style w:type="paragraph" w:styleId="FootnoteText">
    <w:name w:val="footnote text"/>
    <w:basedOn w:val="Normal"/>
    <w:link w:val="FootnoteTextChar"/>
    <w:uiPriority w:val="99"/>
    <w:semiHidden/>
    <w:rsid w:val="00D437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3E86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72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437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3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3E8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372D"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3E86"/>
    <w:rPr>
      <w:rFonts w:cs="Arial"/>
      <w:sz w:val="2"/>
    </w:rPr>
  </w:style>
  <w:style w:type="character" w:styleId="Strong">
    <w:name w:val="Strong"/>
    <w:basedOn w:val="DefaultParagraphFont"/>
    <w:uiPriority w:val="99"/>
    <w:qFormat/>
    <w:rsid w:val="00D4372D"/>
    <w:rPr>
      <w:rFonts w:cs="Times New Roman"/>
      <w:b/>
    </w:rPr>
  </w:style>
  <w:style w:type="paragraph" w:customStyle="1" w:styleId="Standard">
    <w:name w:val="Standard"/>
    <w:basedOn w:val="Normal"/>
    <w:uiPriority w:val="99"/>
    <w:rsid w:val="00D4372D"/>
    <w:pPr>
      <w:tabs>
        <w:tab w:val="left" w:pos="0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D4372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D3E86"/>
    <w:rPr>
      <w:rFonts w:ascii="Arial" w:hAnsi="Arial" w:cs="Arial"/>
      <w:sz w:val="16"/>
      <w:szCs w:val="16"/>
    </w:rPr>
  </w:style>
  <w:style w:type="character" w:customStyle="1" w:styleId="Nmerodepginabranco">
    <w:name w:val="Número de página branco"/>
    <w:basedOn w:val="PageNumber"/>
    <w:uiPriority w:val="99"/>
    <w:rsid w:val="00D4372D"/>
    <w:rPr>
      <w:color w:val="FFFFFF"/>
    </w:rPr>
  </w:style>
  <w:style w:type="paragraph" w:styleId="Title">
    <w:name w:val="Title"/>
    <w:basedOn w:val="Normal"/>
    <w:link w:val="TitleChar"/>
    <w:uiPriority w:val="99"/>
    <w:qFormat/>
    <w:rsid w:val="00D4372D"/>
    <w:pPr>
      <w:spacing w:before="0" w:after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D3E86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EstiloTtulo3Negrito">
    <w:name w:val="Estilo Título 3 + Negrito"/>
    <w:basedOn w:val="Heading3"/>
    <w:autoRedefine/>
    <w:uiPriority w:val="99"/>
    <w:rsid w:val="00D4372D"/>
  </w:style>
  <w:style w:type="paragraph" w:styleId="List">
    <w:name w:val="List"/>
    <w:basedOn w:val="Normal"/>
    <w:uiPriority w:val="99"/>
    <w:rsid w:val="00D4372D"/>
    <w:pPr>
      <w:numPr>
        <w:ilvl w:val="5"/>
        <w:numId w:val="12"/>
      </w:numPr>
    </w:pPr>
  </w:style>
  <w:style w:type="paragraph" w:customStyle="1" w:styleId="EstiloTtulo3">
    <w:name w:val="Estilo Título 3"/>
    <w:basedOn w:val="Heading3"/>
    <w:autoRedefine/>
    <w:uiPriority w:val="99"/>
    <w:rsid w:val="00D4372D"/>
    <w:rPr>
      <w:b/>
      <w:bCs/>
    </w:rPr>
  </w:style>
  <w:style w:type="character" w:customStyle="1" w:styleId="EstiloTtulo3Char">
    <w:name w:val="Estilo Título 3 Char"/>
    <w:uiPriority w:val="99"/>
    <w:rsid w:val="00D4372D"/>
    <w:rPr>
      <w:rFonts w:ascii="Arial" w:hAnsi="Arial"/>
      <w:sz w:val="24"/>
      <w:lang w:val="pt-BR" w:eastAsia="pt-BR"/>
    </w:rPr>
  </w:style>
  <w:style w:type="paragraph" w:customStyle="1" w:styleId="EstiloTtulo6NoNegrito">
    <w:name w:val="Estilo Título 6 + Não Negrito"/>
    <w:basedOn w:val="Heading6"/>
    <w:next w:val="List3"/>
    <w:autoRedefine/>
    <w:uiPriority w:val="99"/>
    <w:rsid w:val="00D4372D"/>
    <w:pPr>
      <w:tabs>
        <w:tab w:val="num" w:pos="1152"/>
      </w:tabs>
      <w:ind w:left="566" w:hanging="227"/>
    </w:pPr>
    <w:rPr>
      <w:b w:val="0"/>
      <w:bCs w:val="0"/>
    </w:rPr>
  </w:style>
  <w:style w:type="paragraph" w:styleId="List3">
    <w:name w:val="List 3"/>
    <w:basedOn w:val="Normal"/>
    <w:uiPriority w:val="99"/>
    <w:rsid w:val="00D4372D"/>
    <w:pPr>
      <w:ind w:left="849" w:hanging="283"/>
    </w:pPr>
  </w:style>
  <w:style w:type="character" w:customStyle="1" w:styleId="Ttulo5Char">
    <w:name w:val="Título 5 Char"/>
    <w:basedOn w:val="DefaultParagraphFont"/>
    <w:uiPriority w:val="99"/>
    <w:rsid w:val="00D4372D"/>
    <w:rPr>
      <w:rFonts w:ascii="Arial" w:hAnsi="Arial" w:cs="Arial"/>
      <w:sz w:val="24"/>
      <w:szCs w:val="24"/>
      <w:lang w:val="pt-BR" w:eastAsia="ar-SA" w:bidi="ar-SA"/>
    </w:rPr>
  </w:style>
  <w:style w:type="paragraph" w:customStyle="1" w:styleId="normal0">
    <w:name w:val="normal"/>
    <w:uiPriority w:val="99"/>
    <w:rsid w:val="00C54FD7"/>
    <w:pPr>
      <w:spacing w:before="120" w:after="120"/>
      <w:jc w:val="both"/>
    </w:pPr>
    <w:rPr>
      <w:rFonts w:ascii="Arial" w:hAnsi="Arial" w:cs="Arial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MC\COLEGIADO\RESOLUCOES-CC-MMC\Resolucao%20CC-MMC%20xxx_05%20-%2020050530%20-%20Mode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Resolucao CC-MMC xxx_05 - 20050530 - Modelo</Template>
  <TotalTime>103</TotalTime>
  <Pages>5</Pages>
  <Words>1773</Words>
  <Characters>9576</Characters>
  <Application>Microsoft Office Outlook</Application>
  <DocSecurity>0</DocSecurity>
  <Lines>0</Lines>
  <Paragraphs>0</Paragraphs>
  <ScaleCrop>false</ScaleCrop>
  <Company>HomeUser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Resolucao CP-MMC XX_05</dc:title>
  <dc:subject>Resolução do Colegiado do PPGMMC</dc:subject>
  <dc:creator>Sergio Ricardo de Souza</dc:creator>
  <cp:keywords/>
  <dc:description/>
  <cp:lastModifiedBy>Coordenador</cp:lastModifiedBy>
  <cp:revision>17</cp:revision>
  <cp:lastPrinted>2014-07-30T19:19:00Z</cp:lastPrinted>
  <dcterms:created xsi:type="dcterms:W3CDTF">2014-07-30T18:33:00Z</dcterms:created>
  <dcterms:modified xsi:type="dcterms:W3CDTF">2014-08-11T16:10:00Z</dcterms:modified>
</cp:coreProperties>
</file>