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E5CC" w14:textId="06B21C3A" w:rsidR="006A2908" w:rsidRPr="0043245C" w:rsidRDefault="006A2908" w:rsidP="0043245C">
      <w:pPr>
        <w:rPr>
          <w:rFonts w:ascii="Times New Roman" w:hAnsi="Times New Roman" w:cs="Times New Roman"/>
        </w:rPr>
      </w:pPr>
      <w:r w:rsidRPr="0043245C">
        <w:rPr>
          <w:rFonts w:ascii="Times New Roman" w:hAnsi="Times New Roman" w:cs="Times New Roman"/>
        </w:rPr>
        <w:fldChar w:fldCharType="begin"/>
      </w:r>
      <w:r w:rsidRPr="0043245C">
        <w:rPr>
          <w:rFonts w:ascii="Times New Roman" w:hAnsi="Times New Roman" w:cs="Times New Roman"/>
        </w:rPr>
        <w:instrText xml:space="preserve"> LINK Excel.Sheet.12 "C:\\Users\\Luiz\\Documents\\CEFET\\Cefet BH\\COORDENAÇÃO POSLING\\Documentos Posling\\Processos seletivos\\2022 Alunos Regulares\\2021-12-13 Referências Edital Seleção Alunos Regulares 2022.xlsx" "Referências!R1C1:R51C9" \a \f 4 \h </w:instrText>
      </w:r>
      <w:r w:rsidR="00923020" w:rsidRPr="0043245C">
        <w:rPr>
          <w:rFonts w:ascii="Times New Roman" w:hAnsi="Times New Roman" w:cs="Times New Roman"/>
        </w:rPr>
        <w:instrText xml:space="preserve"> \* MERGEFORMAT </w:instrText>
      </w:r>
      <w:r w:rsidRPr="0043245C">
        <w:rPr>
          <w:rFonts w:ascii="Times New Roman" w:hAnsi="Times New Roman" w:cs="Times New Roman"/>
        </w:rPr>
        <w:fldChar w:fldCharType="separate"/>
      </w:r>
    </w:p>
    <w:p w14:paraId="4773A0B5" w14:textId="74D5ADD1" w:rsidR="00C24060" w:rsidRDefault="006A2908" w:rsidP="00C24060">
      <w:pPr>
        <w:pStyle w:val="Heading1"/>
        <w:spacing w:before="100"/>
        <w:ind w:left="2041" w:right="2053" w:firstLine="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  <w:lang w:val="pt-PT"/>
        </w:rPr>
      </w:pPr>
      <w:r w:rsidRPr="0043245C">
        <w:rPr>
          <w:rFonts w:ascii="Times New Roman" w:hAnsi="Times New Roman" w:cs="Times New Roman"/>
          <w:sz w:val="22"/>
          <w:szCs w:val="22"/>
        </w:rPr>
        <w:fldChar w:fldCharType="end"/>
      </w:r>
      <w:r w:rsidR="00C24060" w:rsidRPr="00C24060">
        <w:rPr>
          <w:rFonts w:ascii="Calibri" w:eastAsia="Calibri" w:hAnsi="Calibri" w:cs="Calibri"/>
          <w:b/>
          <w:bCs/>
          <w:color w:val="auto"/>
          <w:sz w:val="24"/>
          <w:szCs w:val="24"/>
          <w:lang w:val="pt-PT"/>
        </w:rPr>
        <w:t xml:space="preserve"> </w:t>
      </w:r>
      <w:r w:rsidR="00C24060" w:rsidRPr="00C24060">
        <w:rPr>
          <w:rFonts w:ascii="Times New Roman" w:eastAsia="Calibri" w:hAnsi="Calibri" w:cs="Calibri"/>
          <w:noProof/>
          <w:color w:val="auto"/>
          <w:sz w:val="20"/>
          <w:szCs w:val="22"/>
          <w:lang w:eastAsia="pt-BR"/>
        </w:rPr>
        <w:drawing>
          <wp:inline distT="0" distB="0" distL="0" distR="0" wp14:anchorId="447A1300" wp14:editId="1A37CC61">
            <wp:extent cx="581232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3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CFD7" w14:textId="50C2423B" w:rsidR="00C24060" w:rsidRPr="00C24060" w:rsidRDefault="00C24060" w:rsidP="00C24060">
      <w:pPr>
        <w:pStyle w:val="Heading1"/>
        <w:spacing w:before="100"/>
        <w:ind w:left="2041" w:right="2053" w:firstLine="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  <w:lang w:val="pt-PT"/>
        </w:rPr>
      </w:pPr>
      <w:r w:rsidRPr="00C24060">
        <w:rPr>
          <w:rFonts w:ascii="Calibri" w:eastAsia="Calibri" w:hAnsi="Calibri" w:cs="Calibri"/>
          <w:b/>
          <w:bCs/>
          <w:color w:val="auto"/>
          <w:sz w:val="24"/>
          <w:szCs w:val="24"/>
          <w:lang w:val="pt-PT"/>
        </w:rPr>
        <w:t>MINISTÉRIO</w:t>
      </w:r>
      <w:r w:rsidRPr="00C24060">
        <w:rPr>
          <w:rFonts w:ascii="Calibri" w:eastAsia="Calibri" w:hAnsi="Calibri" w:cs="Calibri"/>
          <w:b/>
          <w:bCs/>
          <w:color w:val="auto"/>
          <w:spacing w:val="-6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color w:val="auto"/>
          <w:sz w:val="24"/>
          <w:szCs w:val="24"/>
          <w:lang w:val="pt-PT"/>
        </w:rPr>
        <w:t>DA</w:t>
      </w:r>
      <w:r w:rsidRPr="00C24060">
        <w:rPr>
          <w:rFonts w:ascii="Calibri" w:eastAsia="Calibri" w:hAnsi="Calibri" w:cs="Calibri"/>
          <w:b/>
          <w:bCs/>
          <w:color w:val="auto"/>
          <w:spacing w:val="-5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color w:val="auto"/>
          <w:sz w:val="24"/>
          <w:szCs w:val="24"/>
          <w:lang w:val="pt-PT"/>
        </w:rPr>
        <w:t>EDUCAÇÃO</w:t>
      </w:r>
    </w:p>
    <w:p w14:paraId="19643F07" w14:textId="77777777" w:rsidR="00C24060" w:rsidRPr="00C24060" w:rsidRDefault="00C24060" w:rsidP="00C24060">
      <w:pPr>
        <w:widowControl w:val="0"/>
        <w:autoSpaceDE w:val="0"/>
        <w:autoSpaceDN w:val="0"/>
        <w:ind w:left="2041" w:right="2053" w:firstLine="0"/>
        <w:jc w:val="center"/>
        <w:rPr>
          <w:rFonts w:ascii="Calibri" w:eastAsia="Calibri" w:hAnsi="Calibri" w:cs="Calibri"/>
          <w:b/>
          <w:sz w:val="24"/>
          <w:lang w:val="pt-PT"/>
        </w:rPr>
      </w:pPr>
      <w:r w:rsidRPr="00C24060">
        <w:rPr>
          <w:rFonts w:ascii="Calibri" w:eastAsia="Calibri" w:hAnsi="Calibri" w:cs="Calibri"/>
          <w:b/>
          <w:sz w:val="24"/>
          <w:lang w:val="pt-PT"/>
        </w:rPr>
        <w:t>CENTRO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FEDERAL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DE</w:t>
      </w:r>
      <w:r w:rsidRPr="00C24060">
        <w:rPr>
          <w:rFonts w:ascii="Calibri" w:eastAsia="Calibri" w:hAnsi="Calibri" w:cs="Calibri"/>
          <w:b/>
          <w:spacing w:val="-3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EDUCAÇÃO</w:t>
      </w:r>
      <w:r w:rsidRPr="00C24060">
        <w:rPr>
          <w:rFonts w:ascii="Calibri" w:eastAsia="Calibri" w:hAnsi="Calibri" w:cs="Calibri"/>
          <w:b/>
          <w:spacing w:val="-3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TECNOLÓGICA</w:t>
      </w:r>
      <w:r w:rsidRPr="00C24060">
        <w:rPr>
          <w:rFonts w:ascii="Calibri" w:eastAsia="Calibri" w:hAnsi="Calibri" w:cs="Calibri"/>
          <w:b/>
          <w:spacing w:val="-3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DE</w:t>
      </w:r>
      <w:r w:rsidRPr="00C24060">
        <w:rPr>
          <w:rFonts w:ascii="Calibri" w:eastAsia="Calibri" w:hAnsi="Calibri" w:cs="Calibri"/>
          <w:b/>
          <w:spacing w:val="-3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MINAS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GERAIS</w:t>
      </w:r>
      <w:r w:rsidRPr="00C24060">
        <w:rPr>
          <w:rFonts w:ascii="Calibri" w:eastAsia="Calibri" w:hAnsi="Calibri" w:cs="Calibri"/>
          <w:b/>
          <w:spacing w:val="-51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DIRETORIA</w:t>
      </w:r>
      <w:r w:rsidRPr="00C24060">
        <w:rPr>
          <w:rFonts w:ascii="Calibri" w:eastAsia="Calibri" w:hAnsi="Calibri" w:cs="Calibri"/>
          <w:b/>
          <w:spacing w:val="-1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DE</w:t>
      </w:r>
      <w:r w:rsidRPr="00C24060">
        <w:rPr>
          <w:rFonts w:ascii="Calibri" w:eastAsia="Calibri" w:hAnsi="Calibri" w:cs="Calibri"/>
          <w:b/>
          <w:spacing w:val="-1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PESQUISA</w:t>
      </w:r>
      <w:r w:rsidRPr="00C24060">
        <w:rPr>
          <w:rFonts w:ascii="Calibri" w:eastAsia="Calibri" w:hAnsi="Calibri" w:cs="Calibri"/>
          <w:b/>
          <w:spacing w:val="-1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E PÓS-GRADUAÇÃO</w:t>
      </w:r>
    </w:p>
    <w:p w14:paraId="35D2B3CE" w14:textId="77777777" w:rsidR="00C24060" w:rsidRPr="00C24060" w:rsidRDefault="00C24060" w:rsidP="00C24060">
      <w:pPr>
        <w:widowControl w:val="0"/>
        <w:autoSpaceDE w:val="0"/>
        <w:autoSpaceDN w:val="0"/>
        <w:spacing w:line="293" w:lineRule="exact"/>
        <w:ind w:left="2041" w:right="2053" w:firstLine="0"/>
        <w:jc w:val="center"/>
        <w:rPr>
          <w:rFonts w:ascii="Calibri" w:eastAsia="Calibri" w:hAnsi="Calibri" w:cs="Calibri"/>
          <w:sz w:val="24"/>
          <w:szCs w:val="24"/>
          <w:lang w:val="pt-PT"/>
        </w:rPr>
      </w:pPr>
      <w:r w:rsidRPr="00C24060">
        <w:rPr>
          <w:rFonts w:ascii="Calibri" w:eastAsia="Calibri" w:hAnsi="Calibri" w:cs="Calibri"/>
          <w:sz w:val="24"/>
          <w:szCs w:val="24"/>
          <w:lang w:val="pt-PT"/>
        </w:rPr>
        <w:t>PROGRAMA</w:t>
      </w:r>
      <w:r w:rsidRPr="00C24060">
        <w:rPr>
          <w:rFonts w:ascii="Calibri" w:eastAsia="Calibri" w:hAnsi="Calibri" w:cs="Calibri"/>
          <w:spacing w:val="-6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DE</w:t>
      </w:r>
      <w:r w:rsidRPr="00C24060">
        <w:rPr>
          <w:rFonts w:ascii="Calibri" w:eastAsia="Calibri" w:hAnsi="Calibri" w:cs="Calibri"/>
          <w:spacing w:val="-4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PÓS-GRADUAÇÃO</w:t>
      </w:r>
      <w:r w:rsidRPr="00C24060">
        <w:rPr>
          <w:rFonts w:ascii="Calibri" w:eastAsia="Calibri" w:hAnsi="Calibri" w:cs="Calibri"/>
          <w:spacing w:val="-4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EM</w:t>
      </w:r>
      <w:r w:rsidRPr="00C24060">
        <w:rPr>
          <w:rFonts w:ascii="Calibri" w:eastAsia="Calibri" w:hAnsi="Calibri" w:cs="Calibri"/>
          <w:spacing w:val="-4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ESTUDOS</w:t>
      </w:r>
      <w:r w:rsidRPr="00C24060">
        <w:rPr>
          <w:rFonts w:ascii="Calibri" w:eastAsia="Calibri" w:hAnsi="Calibri" w:cs="Calibri"/>
          <w:spacing w:val="-4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DE</w:t>
      </w:r>
      <w:r w:rsidRPr="00C24060">
        <w:rPr>
          <w:rFonts w:ascii="Calibri" w:eastAsia="Calibri" w:hAnsi="Calibri" w:cs="Calibri"/>
          <w:spacing w:val="-4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LINGUAGENS</w:t>
      </w:r>
    </w:p>
    <w:p w14:paraId="6F48AB84" w14:textId="77777777" w:rsidR="00C24060" w:rsidRPr="00C24060" w:rsidRDefault="00C24060" w:rsidP="00C24060">
      <w:pPr>
        <w:widowControl w:val="0"/>
        <w:autoSpaceDE w:val="0"/>
        <w:autoSpaceDN w:val="0"/>
        <w:ind w:left="2041" w:right="2001" w:firstLine="0"/>
        <w:jc w:val="center"/>
        <w:rPr>
          <w:rFonts w:ascii="Calibri" w:eastAsia="Calibri" w:hAnsi="Calibri" w:cs="Calibri"/>
          <w:sz w:val="24"/>
          <w:szCs w:val="24"/>
          <w:lang w:val="pt-PT"/>
        </w:rPr>
      </w:pPr>
      <w:r w:rsidRPr="00C24060">
        <w:rPr>
          <w:rFonts w:ascii="Calibri" w:eastAsia="Calibri" w:hAnsi="Calibri" w:cs="Calibri"/>
          <w:sz w:val="24"/>
          <w:szCs w:val="24"/>
          <w:lang w:val="pt-PT"/>
        </w:rPr>
        <w:t>(Aprovado</w:t>
      </w:r>
      <w:r w:rsidRPr="00C24060">
        <w:rPr>
          <w:rFonts w:ascii="Calibri" w:eastAsia="Calibri" w:hAnsi="Calibri" w:cs="Calibri"/>
          <w:spacing w:val="-2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no</w:t>
      </w:r>
      <w:r w:rsidRPr="00C24060">
        <w:rPr>
          <w:rFonts w:ascii="Calibri" w:eastAsia="Calibri" w:hAnsi="Calibri" w:cs="Calibri"/>
          <w:spacing w:val="-2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Colegiado</w:t>
      </w:r>
      <w:r w:rsidRPr="00C24060">
        <w:rPr>
          <w:rFonts w:ascii="Calibri" w:eastAsia="Calibri" w:hAnsi="Calibri" w:cs="Calibri"/>
          <w:spacing w:val="-1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POSLING,</w:t>
      </w:r>
      <w:r w:rsidRPr="00C24060">
        <w:rPr>
          <w:rFonts w:ascii="Calibri" w:eastAsia="Calibri" w:hAnsi="Calibri" w:cs="Calibri"/>
          <w:spacing w:val="-2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em</w:t>
      </w:r>
      <w:r w:rsidRPr="00C24060">
        <w:rPr>
          <w:rFonts w:ascii="Calibri" w:eastAsia="Calibri" w:hAnsi="Calibri" w:cs="Calibri"/>
          <w:spacing w:val="-1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25 de outubro</w:t>
      </w:r>
      <w:r w:rsidRPr="00C24060">
        <w:rPr>
          <w:rFonts w:ascii="Calibri" w:eastAsia="Calibri" w:hAnsi="Calibri" w:cs="Calibri"/>
          <w:spacing w:val="-2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de</w:t>
      </w:r>
      <w:r w:rsidRPr="00C24060">
        <w:rPr>
          <w:rFonts w:ascii="Calibri" w:eastAsia="Calibri" w:hAnsi="Calibri" w:cs="Calibri"/>
          <w:spacing w:val="-1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sz w:val="24"/>
          <w:szCs w:val="24"/>
          <w:lang w:val="pt-PT"/>
        </w:rPr>
        <w:t>2021)</w:t>
      </w:r>
    </w:p>
    <w:p w14:paraId="51E8E44F" w14:textId="77777777" w:rsidR="00C24060" w:rsidRPr="00C24060" w:rsidRDefault="00C24060" w:rsidP="00C24060">
      <w:pPr>
        <w:widowControl w:val="0"/>
        <w:autoSpaceDE w:val="0"/>
        <w:autoSpaceDN w:val="0"/>
        <w:ind w:firstLine="0"/>
        <w:jc w:val="left"/>
        <w:rPr>
          <w:rFonts w:ascii="Calibri" w:eastAsia="Calibri" w:hAnsi="Calibri" w:cs="Calibri"/>
          <w:sz w:val="24"/>
          <w:szCs w:val="24"/>
          <w:lang w:val="pt-PT"/>
        </w:rPr>
      </w:pPr>
    </w:p>
    <w:p w14:paraId="6E8B8031" w14:textId="77777777" w:rsidR="00C24060" w:rsidRPr="00C24060" w:rsidRDefault="00C24060" w:rsidP="00C24060">
      <w:pPr>
        <w:widowControl w:val="0"/>
        <w:autoSpaceDE w:val="0"/>
        <w:autoSpaceDN w:val="0"/>
        <w:ind w:left="2041" w:right="2053" w:firstLine="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EDITAL</w:t>
      </w:r>
      <w:r w:rsidRPr="00C24060">
        <w:rPr>
          <w:rFonts w:ascii="Calibri" w:eastAsia="Calibri" w:hAnsi="Calibri" w:cs="Calibri"/>
          <w:b/>
          <w:bCs/>
          <w:spacing w:val="-3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DPPG</w:t>
      </w:r>
      <w:r w:rsidRPr="00C24060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Nº</w:t>
      </w:r>
      <w:r w:rsidRPr="00C24060">
        <w:rPr>
          <w:rFonts w:ascii="Calibri" w:eastAsia="Calibri" w:hAnsi="Calibri" w:cs="Calibri"/>
          <w:b/>
          <w:bCs/>
          <w:spacing w:val="-3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116/2021,</w:t>
      </w:r>
      <w:r w:rsidRPr="00C24060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DE</w:t>
      </w:r>
      <w:r w:rsidRPr="00C24060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 xml:space="preserve"> 03</w:t>
      </w:r>
      <w:r w:rsidRPr="00C24060">
        <w:rPr>
          <w:rFonts w:ascii="Calibri" w:eastAsia="Calibri" w:hAnsi="Calibri" w:cs="Calibri"/>
          <w:b/>
          <w:bCs/>
          <w:spacing w:val="-3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DE</w:t>
      </w:r>
      <w:r w:rsidRPr="00C24060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 xml:space="preserve"> NOVEMBRO</w:t>
      </w:r>
      <w:r w:rsidRPr="00C24060">
        <w:rPr>
          <w:rFonts w:ascii="Calibri" w:eastAsia="Calibri" w:hAnsi="Calibri" w:cs="Calibri"/>
          <w:b/>
          <w:bCs/>
          <w:spacing w:val="-3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DE</w:t>
      </w:r>
      <w:r w:rsidRPr="00C24060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bCs/>
          <w:sz w:val="24"/>
          <w:szCs w:val="24"/>
          <w:lang w:val="pt-PT"/>
        </w:rPr>
        <w:t>2021</w:t>
      </w:r>
    </w:p>
    <w:p w14:paraId="78C1BB4D" w14:textId="77777777" w:rsidR="00C24060" w:rsidRPr="00C24060" w:rsidRDefault="00C24060" w:rsidP="00C24060">
      <w:pPr>
        <w:widowControl w:val="0"/>
        <w:autoSpaceDE w:val="0"/>
        <w:autoSpaceDN w:val="0"/>
        <w:spacing w:before="12"/>
        <w:ind w:firstLine="0"/>
        <w:jc w:val="left"/>
        <w:rPr>
          <w:rFonts w:ascii="Calibri" w:eastAsia="Calibri" w:hAnsi="Calibri" w:cs="Calibri"/>
          <w:b/>
          <w:sz w:val="23"/>
          <w:szCs w:val="24"/>
          <w:lang w:val="pt-PT"/>
        </w:rPr>
      </w:pPr>
    </w:p>
    <w:p w14:paraId="3B3B8191" w14:textId="21182376" w:rsidR="00C24060" w:rsidRPr="00C24060" w:rsidRDefault="00C24060" w:rsidP="00C24060">
      <w:pPr>
        <w:widowControl w:val="0"/>
        <w:autoSpaceDE w:val="0"/>
        <w:autoSpaceDN w:val="0"/>
        <w:ind w:left="463" w:right="475" w:hanging="1"/>
        <w:jc w:val="center"/>
        <w:rPr>
          <w:rFonts w:ascii="Calibri" w:eastAsia="Calibri" w:hAnsi="Calibri" w:cs="Calibri"/>
          <w:b/>
          <w:sz w:val="24"/>
          <w:lang w:val="pt-PT"/>
        </w:rPr>
      </w:pPr>
      <w:r w:rsidRPr="00C24060">
        <w:rPr>
          <w:rFonts w:ascii="Calibri" w:eastAsia="Calibri" w:hAnsi="Calibri" w:cs="Calibri"/>
          <w:b/>
          <w:sz w:val="24"/>
          <w:lang w:val="pt-PT"/>
        </w:rPr>
        <w:t>PROCESSO PÚBLICO PARA SELEÇÃO E ADMISSÃO DE ALUNOS REGULARES PARA OS CURSOS DE</w:t>
      </w:r>
      <w:r w:rsidRPr="00C24060">
        <w:rPr>
          <w:rFonts w:ascii="Calibri" w:eastAsia="Calibri" w:hAnsi="Calibri" w:cs="Calibri"/>
          <w:b/>
          <w:spacing w:val="1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MESTRADO</w:t>
      </w:r>
      <w:r w:rsidRPr="00C24060">
        <w:rPr>
          <w:rFonts w:ascii="Calibri" w:eastAsia="Calibri" w:hAnsi="Calibri" w:cs="Calibri"/>
          <w:b/>
          <w:spacing w:val="-5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E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DOUTORADO DO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PROGRAMA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DE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PÓS-GRADUAÇÃO</w:t>
      </w:r>
      <w:r w:rsidRPr="00C24060">
        <w:rPr>
          <w:rFonts w:ascii="Calibri" w:eastAsia="Calibri" w:hAnsi="Calibri" w:cs="Calibri"/>
          <w:b/>
          <w:spacing w:val="-5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EM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ESTUDOS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DE</w:t>
      </w:r>
      <w:r w:rsidRPr="00C24060">
        <w:rPr>
          <w:rFonts w:ascii="Calibri" w:eastAsia="Calibri" w:hAnsi="Calibri" w:cs="Calibri"/>
          <w:b/>
          <w:spacing w:val="-4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LINGUAGENS</w:t>
      </w:r>
      <w:r w:rsidRPr="00C24060">
        <w:rPr>
          <w:rFonts w:ascii="Calibri" w:eastAsia="Calibri" w:hAnsi="Calibri" w:cs="Calibri"/>
          <w:b/>
          <w:spacing w:val="-6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–</w:t>
      </w:r>
      <w:r w:rsidR="006420B3">
        <w:rPr>
          <w:rFonts w:ascii="Calibri" w:eastAsia="Calibri" w:hAnsi="Calibri" w:cs="Calibri"/>
          <w:b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pacing w:val="-51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POSLING</w:t>
      </w:r>
      <w:r w:rsidRPr="00C24060">
        <w:rPr>
          <w:rFonts w:ascii="Calibri" w:eastAsia="Calibri" w:hAnsi="Calibri" w:cs="Calibri"/>
          <w:b/>
          <w:spacing w:val="-1"/>
          <w:sz w:val="24"/>
          <w:lang w:val="pt-PT"/>
        </w:rPr>
        <w:t xml:space="preserve"> </w:t>
      </w:r>
      <w:r w:rsidRPr="00C24060">
        <w:rPr>
          <w:rFonts w:ascii="Calibri" w:eastAsia="Calibri" w:hAnsi="Calibri" w:cs="Calibri"/>
          <w:b/>
          <w:sz w:val="24"/>
          <w:lang w:val="pt-PT"/>
        </w:rPr>
        <w:t>– ANO DE ENTRADA 2022</w:t>
      </w:r>
    </w:p>
    <w:p w14:paraId="3EB3DD97" w14:textId="74E6769B" w:rsidR="007B4050" w:rsidRPr="00C24060" w:rsidRDefault="007B4050" w:rsidP="0043245C">
      <w:pPr>
        <w:rPr>
          <w:rFonts w:ascii="Times New Roman" w:hAnsi="Times New Roman" w:cs="Times New Roman"/>
          <w:lang w:val="pt-PT"/>
        </w:rPr>
      </w:pPr>
    </w:p>
    <w:p w14:paraId="1FE1F67E" w14:textId="3ABA12B8" w:rsidR="0043245C" w:rsidRDefault="0043245C" w:rsidP="0043245C">
      <w:pPr>
        <w:ind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43245C" w14:paraId="1C3468D7" w14:textId="77777777" w:rsidTr="0088686E">
        <w:tc>
          <w:tcPr>
            <w:tcW w:w="13948" w:type="dxa"/>
            <w:gridSpan w:val="2"/>
            <w:shd w:val="clear" w:color="auto" w:fill="F4B083" w:themeFill="accent2" w:themeFillTint="99"/>
          </w:tcPr>
          <w:p w14:paraId="276FAB81" w14:textId="77777777" w:rsidR="0088686E" w:rsidRDefault="0088686E" w:rsidP="004324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63593512" w14:textId="7055D23F" w:rsidR="0043245C" w:rsidRPr="0088686E" w:rsidRDefault="0043245C" w:rsidP="004324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6A2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REFERÊNCIAS BIBLIOGRÁFICAS POR LINHA</w:t>
            </w:r>
            <w:r w:rsidR="00C24060" w:rsidRPr="008868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DE PESQUISA</w:t>
            </w:r>
            <w:r w:rsidRPr="006A2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- ALUNOS REGULARES</w:t>
            </w:r>
          </w:p>
          <w:p w14:paraId="3C83828E" w14:textId="523200E5" w:rsidR="0088686E" w:rsidRDefault="0088686E" w:rsidP="00432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45C" w14:paraId="367264BD" w14:textId="77777777" w:rsidTr="0088686E">
        <w:tc>
          <w:tcPr>
            <w:tcW w:w="1980" w:type="dxa"/>
            <w:shd w:val="clear" w:color="auto" w:fill="B4C6E7" w:themeFill="accent1" w:themeFillTint="66"/>
            <w:vAlign w:val="center"/>
          </w:tcPr>
          <w:p w14:paraId="21A6BF1F" w14:textId="04734182" w:rsidR="0043245C" w:rsidRPr="0084128A" w:rsidRDefault="0043245C" w:rsidP="00C240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28A">
              <w:rPr>
                <w:rFonts w:ascii="Times New Roman" w:hAnsi="Times New Roman" w:cs="Times New Roman"/>
                <w:b/>
                <w:bCs/>
              </w:rPr>
              <w:t>Linha I - Mestrado</w:t>
            </w:r>
          </w:p>
        </w:tc>
        <w:tc>
          <w:tcPr>
            <w:tcW w:w="11968" w:type="dxa"/>
            <w:shd w:val="clear" w:color="auto" w:fill="E2EFD9" w:themeFill="accent6" w:themeFillTint="33"/>
          </w:tcPr>
          <w:p w14:paraId="0B686B28" w14:textId="77777777" w:rsidR="0043245C" w:rsidRDefault="0084128A" w:rsidP="0043245C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RANCIÈRE, Jacques. O desmedido momento. In: ______. As margens da ficção. Tradução de Fernando Scheibe. São Paulo: Editora 34, 2021. p. 157-169.</w:t>
            </w:r>
          </w:p>
          <w:p w14:paraId="1A72320E" w14:textId="212DE586" w:rsidR="0084128A" w:rsidRDefault="0084128A" w:rsidP="0043245C">
            <w:pPr>
              <w:ind w:firstLine="0"/>
              <w:rPr>
                <w:rFonts w:ascii="Times New Roman" w:hAnsi="Times New Roman" w:cs="Times New Roman"/>
              </w:rPr>
            </w:pPr>
          </w:p>
          <w:p w14:paraId="1763293E" w14:textId="77777777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ROSA, João Guimarães. A terceira margem do rio. In:______. Primeiras histórias. Rio de Janeiro: Nova Fronteira, 2019. E-book.</w:t>
            </w:r>
          </w:p>
          <w:p w14:paraId="0FD34107" w14:textId="230524D8" w:rsidR="0088686E" w:rsidRDefault="0088686E" w:rsidP="008412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245C" w14:paraId="33281923" w14:textId="77777777" w:rsidTr="0088686E">
        <w:tc>
          <w:tcPr>
            <w:tcW w:w="1980" w:type="dxa"/>
            <w:shd w:val="clear" w:color="auto" w:fill="B4C6E7" w:themeFill="accent1" w:themeFillTint="66"/>
            <w:vAlign w:val="center"/>
          </w:tcPr>
          <w:p w14:paraId="37B5DB2B" w14:textId="0CD257A4" w:rsidR="0043245C" w:rsidRPr="0084128A" w:rsidRDefault="0084128A" w:rsidP="00C240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28A">
              <w:rPr>
                <w:rFonts w:ascii="Times New Roman" w:hAnsi="Times New Roman" w:cs="Times New Roman"/>
                <w:b/>
                <w:bCs/>
              </w:rPr>
              <w:t>Linha I - Doutorado</w:t>
            </w:r>
          </w:p>
        </w:tc>
        <w:tc>
          <w:tcPr>
            <w:tcW w:w="11968" w:type="dxa"/>
            <w:shd w:val="clear" w:color="auto" w:fill="E2EFD9" w:themeFill="accent6" w:themeFillTint="33"/>
          </w:tcPr>
          <w:p w14:paraId="2ACFE92B" w14:textId="79DC0C39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COELHO, Olga; Grupo Comtec. Corpo, presença e serenidade: um diálogo com Hans Ulrich Gumbrecht. In: PINHEIRO, Marta Passos et al. (Org.). Linguagens e tecnologia: arte, ensino e edição. Presidente Prudente, SP: CdeA Campos Editora : CNPq Conte, 2020 [livro eletrônico]. p. 225-241.</w:t>
            </w:r>
          </w:p>
          <w:p w14:paraId="09CDD2E8" w14:textId="77777777" w:rsidR="00C24060" w:rsidRPr="0084128A" w:rsidRDefault="00C24060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0530CF0C" w14:textId="3820CCD9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COHEN, Renato. Performance como linguagem: criação de um tempo-espaço de experimentação. São Paulo: Editora Perspectiva, 2002.</w:t>
            </w:r>
          </w:p>
          <w:p w14:paraId="5D5F6E02" w14:textId="77777777" w:rsidR="00C24060" w:rsidRPr="0084128A" w:rsidRDefault="00C24060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687AE8F0" w14:textId="77777777" w:rsidR="00C24060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lastRenderedPageBreak/>
              <w:t>PAZ, Octavio. Os signos em rotação. In: _____. Signos em rotação. 3. ed. Trad. Sebastião Uchoa Leite. São Paulo: Editora Perspectiva, 1996. p. 95-123.</w:t>
            </w:r>
          </w:p>
          <w:p w14:paraId="3C83AA38" w14:textId="2E3CAB0D" w:rsidR="0084128A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 </w:t>
            </w:r>
            <w:r w:rsidRPr="0084128A">
              <w:rPr>
                <w:rFonts w:ascii="Times New Roman" w:hAnsi="Times New Roman" w:cs="Times New Roman"/>
              </w:rPr>
              <w:tab/>
              <w:t xml:space="preserve"> </w:t>
            </w:r>
            <w:r w:rsidRPr="0084128A">
              <w:rPr>
                <w:rFonts w:ascii="Times New Roman" w:hAnsi="Times New Roman" w:cs="Times New Roman"/>
              </w:rPr>
              <w:tab/>
              <w:t xml:space="preserve"> </w:t>
            </w:r>
            <w:r w:rsidRPr="0084128A">
              <w:rPr>
                <w:rFonts w:ascii="Times New Roman" w:hAnsi="Times New Roman" w:cs="Times New Roman"/>
              </w:rPr>
              <w:tab/>
              <w:t xml:space="preserve"> </w:t>
            </w:r>
            <w:r w:rsidRPr="0084128A">
              <w:rPr>
                <w:rFonts w:ascii="Times New Roman" w:hAnsi="Times New Roman" w:cs="Times New Roman"/>
              </w:rPr>
              <w:tab/>
              <w:t xml:space="preserve"> </w:t>
            </w:r>
            <w:r w:rsidRPr="0084128A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2225FC4A" w14:textId="4E472983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RAVETTI, Graciela. Narrativas performáticas. In: RAVETTI, Graciela; ARBEX (Org.). Performance, exílio, fronteiras: errâncias territoriais e textuais. Belo Horizonte: FALE/UFMG, 2002. p. 47-68.</w:t>
            </w:r>
          </w:p>
          <w:p w14:paraId="1B1056C4" w14:textId="77777777" w:rsidR="00C24060" w:rsidRPr="0084128A" w:rsidRDefault="00C24060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05B539FB" w14:textId="77777777" w:rsidR="0043245C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TAYLOR, Diana. Roteiros do descobrimento: reflexões sobre a performance e a etnografia. In: _____. O arquivo e o repertório: performance e memória cultural nas Américas. Trad. Eliana Lourenço de Lima Reis. Belo Horizonte: Editora UFMG, 2013. p. 91-123.</w:t>
            </w:r>
          </w:p>
          <w:p w14:paraId="56A5D6A3" w14:textId="45CDDD72" w:rsidR="002918B0" w:rsidRDefault="002918B0" w:rsidP="008412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245C" w14:paraId="5BAC0593" w14:textId="77777777" w:rsidTr="0088686E">
        <w:tc>
          <w:tcPr>
            <w:tcW w:w="1980" w:type="dxa"/>
            <w:shd w:val="clear" w:color="auto" w:fill="B4C6E7" w:themeFill="accent1" w:themeFillTint="66"/>
            <w:vAlign w:val="center"/>
          </w:tcPr>
          <w:p w14:paraId="19F469AC" w14:textId="7C3A1B08" w:rsidR="0043245C" w:rsidRPr="0084128A" w:rsidRDefault="0084128A" w:rsidP="00C240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28A">
              <w:rPr>
                <w:rFonts w:ascii="Times New Roman" w:hAnsi="Times New Roman" w:cs="Times New Roman"/>
                <w:b/>
                <w:bCs/>
              </w:rPr>
              <w:lastRenderedPageBreak/>
              <w:t>Linha II - Mestrado</w:t>
            </w:r>
          </w:p>
        </w:tc>
        <w:tc>
          <w:tcPr>
            <w:tcW w:w="11968" w:type="dxa"/>
            <w:shd w:val="clear" w:color="auto" w:fill="E2EFD9" w:themeFill="accent6" w:themeFillTint="33"/>
          </w:tcPr>
          <w:p w14:paraId="6BDC0786" w14:textId="77777777" w:rsidR="0084128A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BAKHTIN, Mikhail. Língua, fala, enunciação. In:  BAKHTIN, Mikhail. Marxismo e Filosofia da Linguagem: problemas fundamentais do método sociológico da linguagem. Tradução Michel Lahud e Yara Frateschi vieira, com a colaboração de Lúcia Teixeira Wisnik e Carlos Henrique D. Chagas Cruz. 13. Ed. São Paulo: Hucitec, 2009. p. 93-113.</w:t>
            </w:r>
          </w:p>
          <w:p w14:paraId="5A76FF10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73199E75" w14:textId="6F924BE8" w:rsidR="0084128A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CHARAUDEAU, Patrick. O estudo do discurso político. in: Discurso Político. Trad. Fabiana Komesu e Dilson Ferreira da Cruz. São Paulo: contexto, 2006. P. 32-47.</w:t>
            </w:r>
          </w:p>
          <w:p w14:paraId="56226DAF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75EAED3E" w14:textId="77777777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ORLANDI, Eni. As formas do silêncio: no movimento dos sentidos. 6a. Edição. Campina, SP: Editora da Unicamp, 2007. p. 27-92.</w:t>
            </w:r>
          </w:p>
          <w:p w14:paraId="5086BA75" w14:textId="2ECFD353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245C" w14:paraId="6429AF0B" w14:textId="77777777" w:rsidTr="0088686E">
        <w:tc>
          <w:tcPr>
            <w:tcW w:w="1980" w:type="dxa"/>
            <w:shd w:val="clear" w:color="auto" w:fill="B4C6E7" w:themeFill="accent1" w:themeFillTint="66"/>
            <w:vAlign w:val="center"/>
          </w:tcPr>
          <w:p w14:paraId="5CB56B85" w14:textId="376CD2D7" w:rsidR="0043245C" w:rsidRPr="0084128A" w:rsidRDefault="0084128A" w:rsidP="00C240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28A">
              <w:rPr>
                <w:rFonts w:ascii="Times New Roman" w:hAnsi="Times New Roman" w:cs="Times New Roman"/>
                <w:b/>
                <w:bCs/>
              </w:rPr>
              <w:t>Linha II - Doutorado</w:t>
            </w:r>
          </w:p>
        </w:tc>
        <w:tc>
          <w:tcPr>
            <w:tcW w:w="11968" w:type="dxa"/>
            <w:shd w:val="clear" w:color="auto" w:fill="E2EFD9" w:themeFill="accent6" w:themeFillTint="33"/>
          </w:tcPr>
          <w:p w14:paraId="5513D0F6" w14:textId="77777777" w:rsidR="0084128A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AMOSSY, Ruth.  Gerir  o acordo em democracia. In: Apologia da polêmica. São Paulo: Contexto, 2017. p. 17-94.  </w:t>
            </w:r>
          </w:p>
          <w:p w14:paraId="2453682A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14:paraId="744442C8" w14:textId="5B85FE17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4128A">
              <w:rPr>
                <w:rFonts w:ascii="Times New Roman" w:hAnsi="Times New Roman" w:cs="Times New Roman"/>
                <w:lang w:val="en-US"/>
              </w:rPr>
              <w:t>RAUS,  Rachele</w:t>
            </w:r>
            <w:proofErr w:type="gramEnd"/>
            <w:r w:rsidRPr="0084128A">
              <w:rPr>
                <w:rFonts w:ascii="Times New Roman" w:hAnsi="Times New Roman" w:cs="Times New Roman"/>
                <w:lang w:val="en-US"/>
              </w:rPr>
              <w:t xml:space="preserve">.  La question du dissensus au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Parlement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84128A">
              <w:rPr>
                <w:rFonts w:ascii="Times New Roman" w:hAnsi="Times New Roman" w:cs="Times New Roman"/>
                <w:lang w:val="en-US"/>
              </w:rPr>
              <w:t>européen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84128A"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contre-discours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l’opinion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minoritaire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gramStart"/>
            <w:r w:rsidRPr="0084128A">
              <w:rPr>
                <w:rFonts w:ascii="Times New Roman" w:hAnsi="Times New Roman" w:cs="Times New Roman"/>
                <w:lang w:val="en-US"/>
              </w:rPr>
              <w:t>In :</w:t>
            </w:r>
            <w:proofErr w:type="gramEnd"/>
            <w:r w:rsidRPr="0084128A">
              <w:rPr>
                <w:rFonts w:ascii="Times New Roman" w:hAnsi="Times New Roman" w:cs="Times New Roman"/>
                <w:lang w:val="en-US"/>
              </w:rPr>
              <w:t xml:space="preserve"> Argumentation et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du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Discours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, Argumentation et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du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Discours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, 21,  2018. </w:t>
            </w:r>
            <w:r w:rsidRPr="0084128A">
              <w:rPr>
                <w:rFonts w:ascii="Times New Roman" w:hAnsi="Times New Roman" w:cs="Times New Roman"/>
              </w:rPr>
              <w:t xml:space="preserve">Disponível em </w:t>
            </w:r>
            <w:r w:rsidR="00170BFC">
              <w:rPr>
                <w:rFonts w:ascii="Times New Roman" w:hAnsi="Times New Roman" w:cs="Times New Roman"/>
              </w:rPr>
              <w:fldChar w:fldCharType="begin"/>
            </w:r>
            <w:r w:rsidR="00170BFC">
              <w:rPr>
                <w:rFonts w:ascii="Times New Roman" w:hAnsi="Times New Roman" w:cs="Times New Roman"/>
              </w:rPr>
              <w:instrText xml:space="preserve"> HYPERLINK "</w:instrText>
            </w:r>
            <w:r w:rsidR="00170BFC" w:rsidRPr="0084128A">
              <w:rPr>
                <w:rFonts w:ascii="Times New Roman" w:hAnsi="Times New Roman" w:cs="Times New Roman"/>
              </w:rPr>
              <w:instrText>https://journals.openedition.org/aad/2621</w:instrText>
            </w:r>
            <w:r w:rsidR="00170BFC">
              <w:rPr>
                <w:rFonts w:ascii="Times New Roman" w:hAnsi="Times New Roman" w:cs="Times New Roman"/>
              </w:rPr>
              <w:instrText xml:space="preserve">" </w:instrText>
            </w:r>
            <w:r w:rsidR="00170BFC">
              <w:rPr>
                <w:rFonts w:ascii="Times New Roman" w:hAnsi="Times New Roman" w:cs="Times New Roman"/>
              </w:rPr>
              <w:fldChar w:fldCharType="separate"/>
            </w:r>
            <w:r w:rsidR="00170BFC" w:rsidRPr="00074026">
              <w:rPr>
                <w:rStyle w:val="Hyperlink"/>
                <w:rFonts w:ascii="Times New Roman" w:hAnsi="Times New Roman" w:cs="Times New Roman"/>
              </w:rPr>
              <w:t>https://journals.openedition.org/aad/2621</w:t>
            </w:r>
            <w:r w:rsidR="00170BFC">
              <w:rPr>
                <w:rFonts w:ascii="Times New Roman" w:hAnsi="Times New Roman" w:cs="Times New Roman"/>
              </w:rPr>
              <w:fldChar w:fldCharType="end"/>
            </w:r>
          </w:p>
          <w:p w14:paraId="18F89BC6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14:paraId="378286D5" w14:textId="6E00EBCD" w:rsidR="0043245C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  <w:lang w:val="en-US"/>
              </w:rPr>
              <w:t xml:space="preserve">VICARI, Stefano. Introduction: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Autorité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et Web 2.0. In: Argumentation et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 du </w:t>
            </w:r>
            <w:proofErr w:type="spellStart"/>
            <w:r w:rsidRPr="0084128A">
              <w:rPr>
                <w:rFonts w:ascii="Times New Roman" w:hAnsi="Times New Roman" w:cs="Times New Roman"/>
                <w:lang w:val="en-US"/>
              </w:rPr>
              <w:t>Discours</w:t>
            </w:r>
            <w:proofErr w:type="spellEnd"/>
            <w:r w:rsidRPr="0084128A">
              <w:rPr>
                <w:rFonts w:ascii="Times New Roman" w:hAnsi="Times New Roman" w:cs="Times New Roman"/>
                <w:lang w:val="en-US"/>
              </w:rPr>
              <w:t xml:space="preserve">, 26, 2021. </w:t>
            </w:r>
            <w:r w:rsidRPr="0084128A">
              <w:rPr>
                <w:rFonts w:ascii="Times New Roman" w:hAnsi="Times New Roman" w:cs="Times New Roman"/>
              </w:rPr>
              <w:t xml:space="preserve">Disponível em </w:t>
            </w:r>
            <w:hyperlink r:id="rId5" w:history="1">
              <w:r w:rsidR="000A0D32" w:rsidRPr="00074026">
                <w:rPr>
                  <w:rStyle w:val="Hyperlink"/>
                  <w:rFonts w:ascii="Times New Roman" w:hAnsi="Times New Roman" w:cs="Times New Roman"/>
                </w:rPr>
                <w:t>http://journals.openedition.org/aad/4936</w:t>
              </w:r>
            </w:hyperlink>
            <w:r w:rsidR="000A0D32">
              <w:rPr>
                <w:rFonts w:ascii="Times New Roman" w:hAnsi="Times New Roman" w:cs="Times New Roman"/>
              </w:rPr>
              <w:t>.</w:t>
            </w:r>
          </w:p>
          <w:p w14:paraId="36EAAE33" w14:textId="0F6F2F9E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245C" w14:paraId="56B98493" w14:textId="77777777" w:rsidTr="0088686E">
        <w:tc>
          <w:tcPr>
            <w:tcW w:w="1980" w:type="dxa"/>
            <w:shd w:val="clear" w:color="auto" w:fill="B4C6E7" w:themeFill="accent1" w:themeFillTint="66"/>
            <w:vAlign w:val="center"/>
          </w:tcPr>
          <w:p w14:paraId="71B11324" w14:textId="22DD0BED" w:rsidR="0043245C" w:rsidRPr="0084128A" w:rsidRDefault="0084128A" w:rsidP="00C240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28A">
              <w:rPr>
                <w:rFonts w:ascii="Times New Roman" w:hAnsi="Times New Roman" w:cs="Times New Roman"/>
                <w:b/>
                <w:bCs/>
              </w:rPr>
              <w:t>Linha III – Mestrado e Doutorado</w:t>
            </w:r>
          </w:p>
        </w:tc>
        <w:tc>
          <w:tcPr>
            <w:tcW w:w="11968" w:type="dxa"/>
            <w:shd w:val="clear" w:color="auto" w:fill="E2EFD9" w:themeFill="accent6" w:themeFillTint="33"/>
          </w:tcPr>
          <w:p w14:paraId="0F133BD1" w14:textId="255B3342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ABREU-TARDELLI, Lilian e BUNZEN, Clécio. (Orgs.) Livro didático: dos contextos aos usos em sala de aula. Recife: Pipa Comunicação, 2020. Disponível em: </w:t>
            </w:r>
            <w:hyperlink r:id="rId6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https://www.pipacomunica.com.br/</w:t>
              </w:r>
            </w:hyperlink>
          </w:p>
          <w:p w14:paraId="73E43690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6FEA845C" w14:textId="36E0EB5E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CAZDEN et al. Uma pedagogia dos multiletramentos. Desenhando futuros sociais. (Orgs. Ana Elisa Ribeiro e Hércules Tolêdo Corrêa; Trad. Adriana Alves Pinto et al.). Belo Horizonte: LED, 2021. Disponível em: </w:t>
            </w:r>
            <w:hyperlink r:id="rId7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https://www.led.cefetmg.br/uma-pedagogia-dos-multiletramentos/</w:t>
              </w:r>
            </w:hyperlink>
            <w:r w:rsidRPr="0084128A">
              <w:rPr>
                <w:rFonts w:ascii="Times New Roman" w:hAnsi="Times New Roman" w:cs="Times New Roman"/>
              </w:rPr>
              <w:t>.</w:t>
            </w:r>
          </w:p>
          <w:p w14:paraId="584836A7" w14:textId="77777777" w:rsidR="000A0D32" w:rsidRPr="00170BFC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12E4A98C" w14:textId="08A2E6FF" w:rsid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  <w:lang w:val="en-US"/>
              </w:rPr>
              <w:t xml:space="preserve">LARSEN-FREEMAN, D. Classroom-oriented research from a complex systems perspective. Studies in Second Language Learning and Teaching. v. 6, n. 3, 2016, p. 377-393. </w:t>
            </w:r>
            <w:r w:rsidRPr="0084128A">
              <w:rPr>
                <w:rFonts w:ascii="Times New Roman" w:hAnsi="Times New Roman" w:cs="Times New Roman"/>
              </w:rPr>
              <w:t xml:space="preserve">DOI: 10.14746/ssllt.2016.6.3.2. Disponível em: </w:t>
            </w:r>
            <w:hyperlink r:id="rId8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https://core.ac.uk/reader/154446300</w:t>
              </w:r>
            </w:hyperlink>
          </w:p>
          <w:p w14:paraId="048A522F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2E7B3444" w14:textId="7D36A8E7" w:rsidR="00170BFC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LIMA, I. T. L. G.; RIBEIRO, M. P.; FERREIRA, M.; PARREIRAS, V. Neurociências e práticas interacionais no ensino médio: uma interlocução entre EaD e BNCC. In: GROSSI, M. G.; COSTA. J. W. (org). A HORA DA EaD: os novos rumos da educação no tempo digital. Belo Horizonte: CEFET-MG, 2020, p. 267-292. Disponível em: </w:t>
            </w:r>
            <w:hyperlink r:id="rId9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https://avacefetmg.org.br/avacftmg/wp-content/uploads/2020/11/Livro_A_Hora_da_EaD_2020-2.pdf</w:t>
              </w:r>
            </w:hyperlink>
            <w:r w:rsidRPr="0084128A">
              <w:rPr>
                <w:rFonts w:ascii="Times New Roman" w:hAnsi="Times New Roman" w:cs="Times New Roman"/>
              </w:rPr>
              <w:t>.</w:t>
            </w:r>
          </w:p>
          <w:p w14:paraId="3B8F8771" w14:textId="77777777" w:rsidR="000A0D32" w:rsidRPr="00170BFC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50A5AAAF" w14:textId="7BC287D9" w:rsidR="0043245C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  <w:lang w:val="en-US"/>
              </w:rPr>
              <w:t xml:space="preserve">MORAN, José e BACICH, Lilian. (Orgs.) </w:t>
            </w:r>
            <w:r w:rsidRPr="0084128A">
              <w:rPr>
                <w:rFonts w:ascii="Times New Roman" w:hAnsi="Times New Roman" w:cs="Times New Roman"/>
              </w:rPr>
              <w:t xml:space="preserve">Metodologias Ativas para uma Educação Inovadora: uma Abordagem Teórico-Prática. Porto Alegre: Penso, 2018. Disponível em: </w:t>
            </w:r>
            <w:hyperlink r:id="rId10" w:history="1">
              <w:r w:rsidR="000A0D32" w:rsidRPr="00074026">
                <w:rPr>
                  <w:rStyle w:val="Hyperlink"/>
                  <w:rFonts w:ascii="Times New Roman" w:hAnsi="Times New Roman" w:cs="Times New Roman"/>
                </w:rPr>
                <w:t>https://curitiba.ifpr.edu.br/wp-content/uploads/2020/08/Metodologias-Ativas-para-uma-Educacao-Inovadora-Bacich-e-Moran.pdf</w:t>
              </w:r>
            </w:hyperlink>
          </w:p>
          <w:p w14:paraId="313844F0" w14:textId="0C4BBD31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245C" w14:paraId="6D9C95E6" w14:textId="77777777" w:rsidTr="0088686E">
        <w:tc>
          <w:tcPr>
            <w:tcW w:w="1980" w:type="dxa"/>
            <w:shd w:val="clear" w:color="auto" w:fill="B4C6E7" w:themeFill="accent1" w:themeFillTint="66"/>
            <w:vAlign w:val="center"/>
          </w:tcPr>
          <w:p w14:paraId="774E24EE" w14:textId="6EFF2FD9" w:rsidR="0043245C" w:rsidRPr="0084128A" w:rsidRDefault="0084128A" w:rsidP="00C2406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28A">
              <w:rPr>
                <w:rFonts w:ascii="Times New Roman" w:hAnsi="Times New Roman" w:cs="Times New Roman"/>
                <w:b/>
                <w:bCs/>
              </w:rPr>
              <w:lastRenderedPageBreak/>
              <w:t>Linha IV - Mestrado</w:t>
            </w:r>
          </w:p>
        </w:tc>
        <w:tc>
          <w:tcPr>
            <w:tcW w:w="11968" w:type="dxa"/>
            <w:shd w:val="clear" w:color="auto" w:fill="E2EFD9" w:themeFill="accent6" w:themeFillTint="33"/>
          </w:tcPr>
          <w:p w14:paraId="719DAD26" w14:textId="254C13D3" w:rsidR="00170BFC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PINHEIRO, M. P. et al. (orgs.). Linguagens e Tecnologia: arte, ensino e edição. Presidente Prudente, SP: CdeA Campos Editora: CNPq Conte, 2020. Disponível em: </w:t>
            </w:r>
            <w:hyperlink r:id="rId11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http://www.posling.cefetmg.br/</w:t>
              </w:r>
            </w:hyperlink>
          </w:p>
          <w:p w14:paraId="7571D0D6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55E70A36" w14:textId="36339F44" w:rsidR="0084128A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RIBEIRO, A. E.; CABRAL, C. A. (orgs.). Tarefas da Edição: pequena mediapédia. Belo Horizonte: LED, 2020.</w:t>
            </w:r>
          </w:p>
          <w:p w14:paraId="16BDC15A" w14:textId="0C8DF959" w:rsidR="0043245C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Disponível em: </w:t>
            </w:r>
            <w:hyperlink r:id="rId12" w:history="1">
              <w:r w:rsidR="000A0D32" w:rsidRPr="00074026">
                <w:rPr>
                  <w:rStyle w:val="Hyperlink"/>
                  <w:rFonts w:ascii="Times New Roman" w:hAnsi="Times New Roman" w:cs="Times New Roman"/>
                </w:rPr>
                <w:t>https://www.led.cefetmg.br/tarefas-da-edicao/</w:t>
              </w:r>
            </w:hyperlink>
          </w:p>
          <w:p w14:paraId="0BEBBC1F" w14:textId="2A65997B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245C" w14:paraId="7F80D364" w14:textId="77777777" w:rsidTr="0088686E">
        <w:tc>
          <w:tcPr>
            <w:tcW w:w="1980" w:type="dxa"/>
            <w:shd w:val="clear" w:color="auto" w:fill="B4C6E7" w:themeFill="accent1" w:themeFillTint="66"/>
            <w:vAlign w:val="center"/>
          </w:tcPr>
          <w:p w14:paraId="76B95DE7" w14:textId="08A0A848" w:rsidR="0043245C" w:rsidRPr="0084128A" w:rsidRDefault="0084128A" w:rsidP="008868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28A">
              <w:rPr>
                <w:rFonts w:ascii="Times New Roman" w:hAnsi="Times New Roman" w:cs="Times New Roman"/>
                <w:b/>
                <w:bCs/>
              </w:rPr>
              <w:t>Linha IV - Doutorado</w:t>
            </w:r>
          </w:p>
        </w:tc>
        <w:tc>
          <w:tcPr>
            <w:tcW w:w="11968" w:type="dxa"/>
            <w:shd w:val="clear" w:color="auto" w:fill="E2EFD9" w:themeFill="accent6" w:themeFillTint="33"/>
          </w:tcPr>
          <w:p w14:paraId="6D0FE537" w14:textId="7AC0C260" w:rsidR="00170BFC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BOURDIEU, Pierre. Uma revolução conservadora na edição, Política &amp; Sociedade, v. 17, n. 39, 2018. </w:t>
            </w:r>
            <w:hyperlink r:id="rId13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https://periodicos.ufsc.br/index.php/politica/article/view/2175-7984.2017v17n39p198?fbclid=IwAR0WskN6IOpVoHKCOPEcALD8406zeKC8ooOwbFnm89ENVJZSkEvf0fIWaHw</w:t>
              </w:r>
            </w:hyperlink>
          </w:p>
          <w:p w14:paraId="1571EB2A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270EF002" w14:textId="54748728" w:rsidR="0084128A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DE CERTEAU, Michel. “A economia escriturística”. “Citação de vozes”. “Ler: uma operação de caça”. In: A invenção do cotidiano: artes de fazer. Trad. Ephraim F. Alves. 3ª ed. Petrópolis: Vozes, 1998. p. 221-276</w:t>
            </w:r>
          </w:p>
          <w:p w14:paraId="0C993A19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031A5346" w14:textId="4E5777BC" w:rsidR="0084128A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>DIDI-HUBERMAN, Georges. Atlas ou o gaio saber inquieto: o olho da história, III. ARBEX, Márcia e CASA NOVA, Vera (Trad.). Belo Horizonte: Ed. UFMG, 2018, p. 17-53.</w:t>
            </w:r>
          </w:p>
          <w:p w14:paraId="2981A6A2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197F3183" w14:textId="1BE04FFC" w:rsidR="00170BFC" w:rsidRPr="0084128A" w:rsidRDefault="0084128A" w:rsidP="0084128A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SANTOS, Luis Alberto Ferreira Brandão. Apontamentos para um debate conceitual. Aletria, v.31, n. 1, 2021. </w:t>
            </w:r>
            <w:hyperlink r:id="rId14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https://periodicos.ufmg.br/index.php/aletria/issue/view/1651</w:t>
              </w:r>
            </w:hyperlink>
          </w:p>
          <w:p w14:paraId="217B5C76" w14:textId="77777777" w:rsidR="000A0D32" w:rsidRDefault="000A0D32" w:rsidP="0084128A">
            <w:pPr>
              <w:ind w:firstLine="0"/>
              <w:rPr>
                <w:rFonts w:ascii="Times New Roman" w:hAnsi="Times New Roman" w:cs="Times New Roman"/>
              </w:rPr>
            </w:pPr>
          </w:p>
          <w:p w14:paraId="40545D01" w14:textId="4418EE3B" w:rsidR="00170BFC" w:rsidRDefault="0084128A" w:rsidP="00170BFC">
            <w:pPr>
              <w:ind w:firstLine="0"/>
              <w:rPr>
                <w:rFonts w:ascii="Times New Roman" w:hAnsi="Times New Roman" w:cs="Times New Roman"/>
              </w:rPr>
            </w:pPr>
            <w:r w:rsidRPr="0084128A">
              <w:rPr>
                <w:rFonts w:ascii="Times New Roman" w:hAnsi="Times New Roman" w:cs="Times New Roman"/>
              </w:rPr>
              <w:t xml:space="preserve">SZPILBARG, Daniela; SAFERSTEIN, Ezequiel. El espacio editorial independiente: heterogeneidad, posicionamientos y debates. In: I Coloquio Argentino de Estudios sobre el Libro y la Edición, La Plata, 2012. </w:t>
            </w:r>
            <w:hyperlink r:id="rId15" w:history="1">
              <w:r w:rsidR="00170BFC" w:rsidRPr="00074026">
                <w:rPr>
                  <w:rStyle w:val="Hyperlink"/>
                  <w:rFonts w:ascii="Times New Roman" w:hAnsi="Times New Roman" w:cs="Times New Roman"/>
                </w:rPr>
                <w:t>http://sedici.unlp.edu.ar/handle/10915/29355</w:t>
              </w:r>
            </w:hyperlink>
          </w:p>
        </w:tc>
      </w:tr>
    </w:tbl>
    <w:p w14:paraId="0F6CF99C" w14:textId="77777777" w:rsidR="0043245C" w:rsidRPr="00923020" w:rsidRDefault="0043245C" w:rsidP="0043245C">
      <w:pPr>
        <w:ind w:firstLine="0"/>
        <w:rPr>
          <w:rFonts w:ascii="Times New Roman" w:hAnsi="Times New Roman" w:cs="Times New Roman"/>
        </w:rPr>
      </w:pPr>
    </w:p>
    <w:sectPr w:rsidR="0043245C" w:rsidRPr="00923020" w:rsidSect="006A29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08"/>
    <w:rsid w:val="000870E0"/>
    <w:rsid w:val="000A0D32"/>
    <w:rsid w:val="00170BFC"/>
    <w:rsid w:val="002918B0"/>
    <w:rsid w:val="0043245C"/>
    <w:rsid w:val="006420B3"/>
    <w:rsid w:val="006A2908"/>
    <w:rsid w:val="007B4050"/>
    <w:rsid w:val="0084128A"/>
    <w:rsid w:val="0088686E"/>
    <w:rsid w:val="00923020"/>
    <w:rsid w:val="00C24060"/>
    <w:rsid w:val="00C87695"/>
    <w:rsid w:val="00C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F3EA"/>
  <w15:chartTrackingRefBased/>
  <w15:docId w15:val="{649FACDB-DC38-4C51-9A3E-745A1D33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4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0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reader/154446300" TargetMode="External"/><Relationship Id="rId13" Type="http://schemas.openxmlformats.org/officeDocument/2006/relationships/hyperlink" Target="https://periodicos.ufsc.br/index.php/politica/article/view/2175-7984.2017v17n39p198?fbclid=IwAR0WskN6IOpVoHKCOPEcALD8406zeKC8ooOwbFnm89ENVJZSkEvf0fIWa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d.cefetmg.br/uma-pedagogia-dos-multiletramentos/" TargetMode="External"/><Relationship Id="rId12" Type="http://schemas.openxmlformats.org/officeDocument/2006/relationships/hyperlink" Target="https://www.led.cefetmg.br/tarefas-da-edica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ipacomunica.com.br/" TargetMode="External"/><Relationship Id="rId11" Type="http://schemas.openxmlformats.org/officeDocument/2006/relationships/hyperlink" Target="http://www.posling.cefetmg.br/" TargetMode="External"/><Relationship Id="rId5" Type="http://schemas.openxmlformats.org/officeDocument/2006/relationships/hyperlink" Target="http://journals.openedition.org/aad/4936" TargetMode="External"/><Relationship Id="rId15" Type="http://schemas.openxmlformats.org/officeDocument/2006/relationships/hyperlink" Target="http://sedici.unlp.edu.ar/handle/10915/29355" TargetMode="External"/><Relationship Id="rId10" Type="http://schemas.openxmlformats.org/officeDocument/2006/relationships/hyperlink" Target="https://curitiba.ifpr.edu.br/wp-content/uploads/2020/08/Metodologias-Ativas-para-uma-Educacao-Inovadora-Bacich-e-Moran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vacefetmg.org.br/avacftmg/wp-content/uploads/2020/11/Livro_A_Hora_da_EaD_2020-2.pdf" TargetMode="External"/><Relationship Id="rId14" Type="http://schemas.openxmlformats.org/officeDocument/2006/relationships/hyperlink" Target="https://periodicos.ufmg.br/index.php/aletria/issue/view/1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Antônio Ribeiro</dc:creator>
  <cp:keywords/>
  <dc:description/>
  <cp:lastModifiedBy>Luiz Antônio Ribeiro</cp:lastModifiedBy>
  <cp:revision>6</cp:revision>
  <cp:lastPrinted>2021-12-14T00:10:00Z</cp:lastPrinted>
  <dcterms:created xsi:type="dcterms:W3CDTF">2021-12-13T23:37:00Z</dcterms:created>
  <dcterms:modified xsi:type="dcterms:W3CDTF">2021-12-14T00:13:00Z</dcterms:modified>
</cp:coreProperties>
</file>